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4"/>
        <w:gridCol w:w="2546"/>
        <w:gridCol w:w="694"/>
        <w:gridCol w:w="206"/>
        <w:gridCol w:w="3574"/>
      </w:tblGrid>
      <w:tr w:rsidR="003B4A36" w:rsidRPr="00766759" w14:paraId="4477C069" w14:textId="77777777" w:rsidTr="00C01367">
        <w:trPr>
          <w:cantSplit/>
        </w:trPr>
        <w:tc>
          <w:tcPr>
            <w:tcW w:w="2624" w:type="dxa"/>
            <w:tcBorders>
              <w:top w:val="single" w:sz="4" w:space="0" w:color="auto"/>
              <w:left w:val="nil"/>
              <w:bottom w:val="nil"/>
              <w:right w:val="nil"/>
            </w:tcBorders>
          </w:tcPr>
          <w:p w14:paraId="0780C6D4" w14:textId="77777777" w:rsidR="003B4A36" w:rsidRPr="00766759" w:rsidRDefault="003B4A36" w:rsidP="00C01367">
            <w:pPr>
              <w:jc w:val="both"/>
              <w:rPr>
                <w:rFonts w:ascii="Arial" w:eastAsia="Times New Roman" w:hAnsi="Arial" w:cs="Arial"/>
                <w:b/>
                <w:color w:val="808080"/>
                <w:sz w:val="22"/>
                <w:szCs w:val="22"/>
                <w:lang w:val="en-GB"/>
              </w:rPr>
            </w:pPr>
            <w:r w:rsidRPr="00766759">
              <w:rPr>
                <w:rFonts w:ascii="Arial" w:eastAsia="Times New Roman" w:hAnsi="Arial" w:cs="Arial"/>
                <w:b/>
                <w:color w:val="808080"/>
                <w:sz w:val="22"/>
                <w:szCs w:val="22"/>
                <w:lang w:val="en-GB"/>
              </w:rPr>
              <w:t>MEETING HELD AT:</w:t>
            </w:r>
          </w:p>
        </w:tc>
        <w:tc>
          <w:tcPr>
            <w:tcW w:w="7020" w:type="dxa"/>
            <w:gridSpan w:val="4"/>
            <w:tcBorders>
              <w:top w:val="single" w:sz="4" w:space="0" w:color="auto"/>
              <w:left w:val="nil"/>
              <w:bottom w:val="nil"/>
              <w:right w:val="nil"/>
            </w:tcBorders>
          </w:tcPr>
          <w:p w14:paraId="72586717" w14:textId="77777777" w:rsidR="003B4A36" w:rsidRPr="00766759" w:rsidRDefault="003B4A36" w:rsidP="00C01367">
            <w:pPr>
              <w:jc w:val="both"/>
              <w:rPr>
                <w:rFonts w:ascii="Arial" w:eastAsia="Times New Roman" w:hAnsi="Arial" w:cs="Arial"/>
                <w:sz w:val="22"/>
                <w:szCs w:val="22"/>
                <w:lang w:val="en-GB"/>
              </w:rPr>
            </w:pPr>
            <w:r w:rsidRPr="00766759">
              <w:rPr>
                <w:rFonts w:ascii="Arial" w:eastAsia="Times New Roman" w:hAnsi="Arial" w:cs="Arial"/>
                <w:sz w:val="22"/>
                <w:szCs w:val="22"/>
                <w:lang w:val="en-GB"/>
              </w:rPr>
              <w:t>BROXBOURNE SPORTS CLUB, BROXBOURNE</w:t>
            </w:r>
          </w:p>
        </w:tc>
      </w:tr>
      <w:tr w:rsidR="003B4A36" w:rsidRPr="00766759" w14:paraId="37191A86" w14:textId="77777777" w:rsidTr="00C01367">
        <w:tc>
          <w:tcPr>
            <w:tcW w:w="2624" w:type="dxa"/>
            <w:tcBorders>
              <w:top w:val="nil"/>
              <w:left w:val="nil"/>
              <w:bottom w:val="nil"/>
              <w:right w:val="nil"/>
            </w:tcBorders>
          </w:tcPr>
          <w:p w14:paraId="411D5B14" w14:textId="77777777" w:rsidR="003B4A36" w:rsidRPr="00766759" w:rsidRDefault="003B4A36" w:rsidP="00C01367">
            <w:pPr>
              <w:jc w:val="both"/>
              <w:rPr>
                <w:rFonts w:ascii="Arial" w:eastAsia="Times New Roman" w:hAnsi="Arial" w:cs="Arial"/>
                <w:b/>
                <w:color w:val="808080"/>
                <w:sz w:val="22"/>
                <w:szCs w:val="22"/>
                <w:lang w:val="en-GB"/>
              </w:rPr>
            </w:pPr>
            <w:r w:rsidRPr="00766759">
              <w:rPr>
                <w:rFonts w:ascii="Arial" w:eastAsia="Times New Roman" w:hAnsi="Arial" w:cs="Arial"/>
                <w:b/>
                <w:color w:val="808080"/>
                <w:sz w:val="22"/>
                <w:szCs w:val="22"/>
                <w:lang w:val="en-GB"/>
              </w:rPr>
              <w:t>DATE:</w:t>
            </w:r>
          </w:p>
        </w:tc>
        <w:tc>
          <w:tcPr>
            <w:tcW w:w="2546" w:type="dxa"/>
            <w:tcBorders>
              <w:top w:val="nil"/>
              <w:left w:val="nil"/>
              <w:bottom w:val="nil"/>
              <w:right w:val="nil"/>
            </w:tcBorders>
          </w:tcPr>
          <w:p w14:paraId="1E3BED6D" w14:textId="77777777" w:rsidR="003B4A36" w:rsidRPr="00766759" w:rsidRDefault="003B4A36" w:rsidP="00C01367">
            <w:pPr>
              <w:jc w:val="both"/>
              <w:rPr>
                <w:rFonts w:ascii="Arial" w:eastAsia="Times New Roman" w:hAnsi="Arial" w:cs="Arial"/>
                <w:sz w:val="22"/>
                <w:szCs w:val="22"/>
                <w:lang w:val="en-GB"/>
              </w:rPr>
            </w:pPr>
            <w:r w:rsidRPr="00766759">
              <w:rPr>
                <w:rFonts w:ascii="Arial" w:eastAsia="Times New Roman" w:hAnsi="Arial" w:cs="Arial"/>
                <w:sz w:val="22"/>
                <w:szCs w:val="22"/>
                <w:lang w:val="en-GB"/>
              </w:rPr>
              <w:t>26th September 2018</w:t>
            </w:r>
          </w:p>
        </w:tc>
        <w:tc>
          <w:tcPr>
            <w:tcW w:w="900" w:type="dxa"/>
            <w:gridSpan w:val="2"/>
            <w:tcBorders>
              <w:top w:val="nil"/>
              <w:left w:val="nil"/>
              <w:bottom w:val="nil"/>
              <w:right w:val="nil"/>
            </w:tcBorders>
          </w:tcPr>
          <w:p w14:paraId="7C103C4C" w14:textId="77777777" w:rsidR="003B4A36" w:rsidRPr="00766759" w:rsidRDefault="003B4A36" w:rsidP="00C01367">
            <w:pPr>
              <w:jc w:val="both"/>
              <w:rPr>
                <w:rFonts w:ascii="Arial" w:eastAsia="Times New Roman" w:hAnsi="Arial" w:cs="Arial"/>
                <w:b/>
                <w:color w:val="808080"/>
                <w:sz w:val="22"/>
                <w:szCs w:val="22"/>
                <w:lang w:val="en-GB"/>
              </w:rPr>
            </w:pPr>
            <w:r w:rsidRPr="00766759">
              <w:rPr>
                <w:rFonts w:ascii="Arial" w:eastAsia="Times New Roman" w:hAnsi="Arial" w:cs="Arial"/>
                <w:b/>
                <w:color w:val="808080"/>
                <w:sz w:val="22"/>
                <w:szCs w:val="22"/>
                <w:lang w:val="en-GB"/>
              </w:rPr>
              <w:t>TIME:</w:t>
            </w:r>
          </w:p>
        </w:tc>
        <w:tc>
          <w:tcPr>
            <w:tcW w:w="3574" w:type="dxa"/>
            <w:tcBorders>
              <w:top w:val="nil"/>
              <w:left w:val="nil"/>
              <w:bottom w:val="nil"/>
              <w:right w:val="nil"/>
            </w:tcBorders>
          </w:tcPr>
          <w:p w14:paraId="15E61750" w14:textId="77777777" w:rsidR="003B4A36" w:rsidRPr="00766759" w:rsidRDefault="003B4A36" w:rsidP="00C01367">
            <w:pPr>
              <w:jc w:val="both"/>
              <w:rPr>
                <w:rFonts w:ascii="Arial" w:eastAsia="Times New Roman" w:hAnsi="Arial" w:cs="Arial"/>
                <w:sz w:val="22"/>
                <w:szCs w:val="22"/>
                <w:lang w:val="en-GB"/>
              </w:rPr>
            </w:pPr>
            <w:r w:rsidRPr="00766759">
              <w:rPr>
                <w:rFonts w:ascii="Arial" w:eastAsia="Times New Roman" w:hAnsi="Arial" w:cs="Arial"/>
                <w:sz w:val="22"/>
                <w:szCs w:val="22"/>
                <w:lang w:val="en-GB"/>
              </w:rPr>
              <w:t xml:space="preserve">7.30pm </w:t>
            </w:r>
          </w:p>
        </w:tc>
      </w:tr>
      <w:tr w:rsidR="003B4A36" w:rsidRPr="00766759" w14:paraId="090AEDDA" w14:textId="77777777" w:rsidTr="00C01367">
        <w:trPr>
          <w:cantSplit/>
        </w:trPr>
        <w:tc>
          <w:tcPr>
            <w:tcW w:w="2624" w:type="dxa"/>
            <w:tcBorders>
              <w:top w:val="nil"/>
              <w:left w:val="nil"/>
              <w:bottom w:val="single" w:sz="4" w:space="0" w:color="auto"/>
              <w:right w:val="nil"/>
            </w:tcBorders>
          </w:tcPr>
          <w:p w14:paraId="591B64F0" w14:textId="77777777" w:rsidR="003B4A36" w:rsidRPr="00766759" w:rsidRDefault="003B4A36" w:rsidP="00C01367">
            <w:pPr>
              <w:jc w:val="both"/>
              <w:rPr>
                <w:rFonts w:ascii="Arial" w:eastAsia="Times New Roman" w:hAnsi="Arial" w:cs="Arial"/>
                <w:b/>
                <w:color w:val="808080"/>
                <w:sz w:val="22"/>
                <w:szCs w:val="22"/>
                <w:lang w:val="en-GB"/>
              </w:rPr>
            </w:pPr>
            <w:r w:rsidRPr="00766759">
              <w:rPr>
                <w:rFonts w:ascii="Arial" w:eastAsia="Times New Roman" w:hAnsi="Arial" w:cs="Arial"/>
                <w:b/>
                <w:color w:val="808080"/>
                <w:sz w:val="22"/>
                <w:szCs w:val="22"/>
                <w:lang w:val="en-GB"/>
              </w:rPr>
              <w:t>RE:</w:t>
            </w:r>
          </w:p>
        </w:tc>
        <w:tc>
          <w:tcPr>
            <w:tcW w:w="7020" w:type="dxa"/>
            <w:gridSpan w:val="4"/>
            <w:tcBorders>
              <w:top w:val="nil"/>
              <w:left w:val="nil"/>
              <w:bottom w:val="single" w:sz="4" w:space="0" w:color="auto"/>
              <w:right w:val="nil"/>
            </w:tcBorders>
          </w:tcPr>
          <w:p w14:paraId="0AFC385D" w14:textId="77777777" w:rsidR="003B4A36" w:rsidRPr="00766759" w:rsidRDefault="003B4A36" w:rsidP="00C01367">
            <w:pPr>
              <w:jc w:val="both"/>
              <w:rPr>
                <w:rFonts w:ascii="Arial" w:eastAsia="Times New Roman" w:hAnsi="Arial" w:cs="Arial"/>
                <w:b/>
                <w:sz w:val="22"/>
                <w:szCs w:val="22"/>
                <w:lang w:val="en-GB"/>
              </w:rPr>
            </w:pPr>
            <w:r w:rsidRPr="00766759">
              <w:rPr>
                <w:rFonts w:ascii="Arial" w:eastAsia="Times New Roman" w:hAnsi="Arial" w:cs="Arial"/>
                <w:b/>
                <w:sz w:val="22"/>
                <w:szCs w:val="22"/>
                <w:lang w:val="en-GB"/>
              </w:rPr>
              <w:t>MINUTES OF BROXBOURNE SPORTS CLUB ANNUAL GENERAL MEETING</w:t>
            </w:r>
          </w:p>
        </w:tc>
      </w:tr>
      <w:tr w:rsidR="003B4A36" w:rsidRPr="00766759" w14:paraId="1CCCE55A" w14:textId="77777777" w:rsidTr="00C013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24" w:type="dxa"/>
            <w:tcBorders>
              <w:top w:val="single" w:sz="4" w:space="0" w:color="auto"/>
            </w:tcBorders>
          </w:tcPr>
          <w:p w14:paraId="0353822A" w14:textId="77777777" w:rsidR="003B4A36" w:rsidRPr="00766759" w:rsidRDefault="003B4A36" w:rsidP="00C01367">
            <w:pPr>
              <w:jc w:val="both"/>
              <w:rPr>
                <w:rFonts w:ascii="Arial" w:eastAsia="Times New Roman" w:hAnsi="Arial" w:cs="Arial"/>
                <w:b/>
                <w:color w:val="808080"/>
                <w:sz w:val="22"/>
                <w:szCs w:val="22"/>
                <w:lang w:val="en-GB"/>
              </w:rPr>
            </w:pPr>
            <w:r w:rsidRPr="00766759">
              <w:rPr>
                <w:rFonts w:ascii="Arial" w:eastAsia="Times New Roman" w:hAnsi="Arial" w:cs="Arial"/>
                <w:b/>
                <w:color w:val="808080"/>
                <w:sz w:val="22"/>
                <w:szCs w:val="22"/>
                <w:lang w:val="en-GB"/>
              </w:rPr>
              <w:t>PRESENT:</w:t>
            </w:r>
          </w:p>
        </w:tc>
        <w:tc>
          <w:tcPr>
            <w:tcW w:w="3240" w:type="dxa"/>
            <w:gridSpan w:val="2"/>
            <w:tcBorders>
              <w:top w:val="single" w:sz="4" w:space="0" w:color="auto"/>
            </w:tcBorders>
          </w:tcPr>
          <w:p w14:paraId="35B5410D" w14:textId="77777777" w:rsidR="003B4A36" w:rsidRPr="00766759" w:rsidRDefault="003B4A36" w:rsidP="00C01367">
            <w:pPr>
              <w:rPr>
                <w:rFonts w:ascii="Arial" w:eastAsia="Times New Roman" w:hAnsi="Arial" w:cs="Arial"/>
                <w:sz w:val="22"/>
                <w:szCs w:val="22"/>
                <w:lang w:val="en-GB"/>
              </w:rPr>
            </w:pPr>
            <w:r w:rsidRPr="00766759">
              <w:rPr>
                <w:rFonts w:ascii="Arial" w:eastAsia="Times New Roman" w:hAnsi="Arial" w:cs="Arial"/>
                <w:sz w:val="22"/>
                <w:szCs w:val="22"/>
                <w:lang w:val="en-GB"/>
              </w:rPr>
              <w:t>Gary Scanlon</w:t>
            </w:r>
          </w:p>
        </w:tc>
        <w:tc>
          <w:tcPr>
            <w:tcW w:w="3780" w:type="dxa"/>
            <w:gridSpan w:val="2"/>
            <w:tcBorders>
              <w:top w:val="single" w:sz="4" w:space="0" w:color="auto"/>
            </w:tcBorders>
          </w:tcPr>
          <w:p w14:paraId="058D679F" w14:textId="77777777" w:rsidR="003B4A36" w:rsidRPr="00766759" w:rsidRDefault="003B4A36" w:rsidP="00C01367">
            <w:pPr>
              <w:rPr>
                <w:rFonts w:ascii="Arial" w:eastAsia="Times New Roman" w:hAnsi="Arial" w:cs="Arial"/>
                <w:sz w:val="22"/>
                <w:szCs w:val="22"/>
                <w:lang w:val="en-GB"/>
              </w:rPr>
            </w:pPr>
            <w:r w:rsidRPr="00766759">
              <w:rPr>
                <w:rFonts w:ascii="Arial" w:eastAsia="Times New Roman" w:hAnsi="Arial" w:cs="Arial"/>
                <w:sz w:val="22"/>
                <w:szCs w:val="22"/>
                <w:lang w:val="en-GB"/>
              </w:rPr>
              <w:t>Chairman</w:t>
            </w:r>
          </w:p>
        </w:tc>
      </w:tr>
      <w:tr w:rsidR="003B4A36" w:rsidRPr="00766759" w14:paraId="47B475D7" w14:textId="77777777" w:rsidTr="00C013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24" w:type="dxa"/>
          </w:tcPr>
          <w:p w14:paraId="7B877613" w14:textId="77777777" w:rsidR="003B4A36" w:rsidRPr="00766759" w:rsidRDefault="003B4A36" w:rsidP="00C01367">
            <w:pPr>
              <w:jc w:val="both"/>
              <w:rPr>
                <w:rFonts w:ascii="Arial" w:eastAsia="Times New Roman" w:hAnsi="Arial" w:cs="Arial"/>
                <w:b/>
                <w:color w:val="808080"/>
                <w:sz w:val="22"/>
                <w:szCs w:val="22"/>
                <w:lang w:val="en-GB"/>
              </w:rPr>
            </w:pPr>
          </w:p>
        </w:tc>
        <w:tc>
          <w:tcPr>
            <w:tcW w:w="3240" w:type="dxa"/>
            <w:gridSpan w:val="2"/>
          </w:tcPr>
          <w:p w14:paraId="16C9A294" w14:textId="77777777" w:rsidR="003B4A36" w:rsidRPr="00766759" w:rsidRDefault="003B4A36" w:rsidP="00C01367">
            <w:pPr>
              <w:rPr>
                <w:rFonts w:ascii="Arial" w:eastAsia="Times New Roman" w:hAnsi="Arial" w:cs="Arial"/>
                <w:sz w:val="22"/>
                <w:szCs w:val="22"/>
                <w:lang w:val="en-GB"/>
              </w:rPr>
            </w:pPr>
            <w:r w:rsidRPr="00766759">
              <w:rPr>
                <w:rFonts w:ascii="Arial" w:eastAsia="Times New Roman" w:hAnsi="Arial" w:cs="Arial"/>
                <w:sz w:val="22"/>
                <w:szCs w:val="22"/>
                <w:lang w:val="en-GB"/>
              </w:rPr>
              <w:t>Geoff Cox</w:t>
            </w:r>
          </w:p>
          <w:p w14:paraId="506EBBFD" w14:textId="77777777" w:rsidR="003B4A36" w:rsidRPr="00766759" w:rsidRDefault="003B4A36" w:rsidP="00C01367">
            <w:pPr>
              <w:rPr>
                <w:rFonts w:ascii="Arial" w:eastAsia="Times New Roman" w:hAnsi="Arial" w:cs="Arial"/>
                <w:sz w:val="22"/>
                <w:szCs w:val="22"/>
                <w:lang w:val="en-GB"/>
              </w:rPr>
            </w:pPr>
            <w:r w:rsidRPr="00766759">
              <w:rPr>
                <w:rFonts w:ascii="Arial" w:eastAsia="Times New Roman" w:hAnsi="Arial" w:cs="Arial"/>
                <w:sz w:val="22"/>
                <w:szCs w:val="22"/>
                <w:lang w:val="en-GB"/>
              </w:rPr>
              <w:t>Phil Burrows</w:t>
            </w:r>
          </w:p>
        </w:tc>
        <w:tc>
          <w:tcPr>
            <w:tcW w:w="3780" w:type="dxa"/>
            <w:gridSpan w:val="2"/>
          </w:tcPr>
          <w:p w14:paraId="432EC9E7" w14:textId="77777777" w:rsidR="003B4A36" w:rsidRPr="00766759" w:rsidRDefault="003B4A36" w:rsidP="00C01367">
            <w:pPr>
              <w:rPr>
                <w:rFonts w:ascii="Arial" w:eastAsia="Times New Roman" w:hAnsi="Arial" w:cs="Arial"/>
                <w:sz w:val="22"/>
                <w:szCs w:val="22"/>
                <w:lang w:val="en-GB"/>
              </w:rPr>
            </w:pPr>
            <w:r w:rsidRPr="00766759">
              <w:rPr>
                <w:rFonts w:ascii="Arial" w:eastAsia="Times New Roman" w:hAnsi="Arial" w:cs="Arial"/>
                <w:sz w:val="22"/>
                <w:szCs w:val="22"/>
                <w:lang w:val="en-GB"/>
              </w:rPr>
              <w:t>Secretary</w:t>
            </w:r>
          </w:p>
          <w:p w14:paraId="75047975" w14:textId="77777777" w:rsidR="003B4A36" w:rsidRPr="00766759" w:rsidRDefault="003B4A36" w:rsidP="00C01367">
            <w:pPr>
              <w:rPr>
                <w:rFonts w:ascii="Arial" w:eastAsia="Times New Roman" w:hAnsi="Arial" w:cs="Arial"/>
                <w:sz w:val="22"/>
                <w:szCs w:val="22"/>
                <w:lang w:val="en-GB"/>
              </w:rPr>
            </w:pPr>
            <w:r w:rsidRPr="00766759">
              <w:rPr>
                <w:rFonts w:ascii="Arial" w:eastAsia="Times New Roman" w:hAnsi="Arial" w:cs="Arial"/>
                <w:sz w:val="22"/>
                <w:szCs w:val="22"/>
                <w:lang w:val="en-GB"/>
              </w:rPr>
              <w:t>Treasurer</w:t>
            </w:r>
          </w:p>
        </w:tc>
      </w:tr>
      <w:tr w:rsidR="003B4A36" w:rsidRPr="00766759" w14:paraId="2108CCF2" w14:textId="77777777" w:rsidTr="00C013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24" w:type="dxa"/>
          </w:tcPr>
          <w:p w14:paraId="71198827" w14:textId="77777777" w:rsidR="003B4A36" w:rsidRPr="00766759" w:rsidRDefault="003B4A36" w:rsidP="00C01367">
            <w:pPr>
              <w:jc w:val="both"/>
              <w:rPr>
                <w:rFonts w:ascii="Arial" w:eastAsia="Times New Roman" w:hAnsi="Arial" w:cs="Arial"/>
                <w:color w:val="808080"/>
                <w:sz w:val="22"/>
                <w:szCs w:val="22"/>
                <w:lang w:val="en-GB"/>
              </w:rPr>
            </w:pPr>
          </w:p>
        </w:tc>
        <w:tc>
          <w:tcPr>
            <w:tcW w:w="3240" w:type="dxa"/>
            <w:gridSpan w:val="2"/>
          </w:tcPr>
          <w:p w14:paraId="7B893235" w14:textId="77777777" w:rsidR="003B4A36" w:rsidRPr="00766759" w:rsidRDefault="003B4A36" w:rsidP="00C01367">
            <w:pPr>
              <w:rPr>
                <w:rFonts w:ascii="Arial" w:eastAsia="Times New Roman" w:hAnsi="Arial" w:cs="Arial"/>
                <w:sz w:val="22"/>
                <w:szCs w:val="22"/>
                <w:lang w:val="en-GB"/>
              </w:rPr>
            </w:pPr>
            <w:r w:rsidRPr="00766759">
              <w:rPr>
                <w:rFonts w:ascii="Arial" w:eastAsia="Times New Roman" w:hAnsi="Arial" w:cs="Arial"/>
                <w:sz w:val="22"/>
                <w:szCs w:val="22"/>
                <w:lang w:val="en-GB"/>
              </w:rPr>
              <w:t>Ray Watkins</w:t>
            </w:r>
          </w:p>
        </w:tc>
        <w:tc>
          <w:tcPr>
            <w:tcW w:w="3780" w:type="dxa"/>
            <w:gridSpan w:val="2"/>
          </w:tcPr>
          <w:p w14:paraId="595806C6" w14:textId="77777777" w:rsidR="003B4A36" w:rsidRPr="00766759" w:rsidRDefault="003B4A36" w:rsidP="00C01367">
            <w:pPr>
              <w:rPr>
                <w:rFonts w:ascii="Arial" w:eastAsia="Times New Roman" w:hAnsi="Arial" w:cs="Arial"/>
                <w:sz w:val="22"/>
                <w:szCs w:val="22"/>
                <w:lang w:val="en-GB"/>
              </w:rPr>
            </w:pPr>
            <w:r w:rsidRPr="00766759">
              <w:rPr>
                <w:rFonts w:ascii="Arial" w:eastAsia="Times New Roman" w:hAnsi="Arial" w:cs="Arial"/>
                <w:sz w:val="22"/>
                <w:szCs w:val="22"/>
                <w:lang w:val="en-GB"/>
              </w:rPr>
              <w:t>House Chair</w:t>
            </w:r>
          </w:p>
        </w:tc>
      </w:tr>
      <w:tr w:rsidR="003B4A36" w:rsidRPr="00766759" w14:paraId="3731EF71" w14:textId="77777777" w:rsidTr="00C013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24" w:type="dxa"/>
          </w:tcPr>
          <w:p w14:paraId="69AB32C8" w14:textId="77777777" w:rsidR="003B4A36" w:rsidRPr="00766759" w:rsidRDefault="003B4A36" w:rsidP="00C01367">
            <w:pPr>
              <w:jc w:val="both"/>
              <w:rPr>
                <w:rFonts w:ascii="Arial" w:eastAsia="Times New Roman" w:hAnsi="Arial" w:cs="Arial"/>
                <w:color w:val="808080"/>
                <w:sz w:val="22"/>
                <w:szCs w:val="22"/>
                <w:lang w:val="en-GB"/>
              </w:rPr>
            </w:pPr>
          </w:p>
        </w:tc>
        <w:tc>
          <w:tcPr>
            <w:tcW w:w="3240" w:type="dxa"/>
            <w:gridSpan w:val="2"/>
          </w:tcPr>
          <w:p w14:paraId="67C81ECF" w14:textId="77777777" w:rsidR="003B4A36" w:rsidRPr="00766759" w:rsidRDefault="003B4A36" w:rsidP="00C01367">
            <w:pPr>
              <w:rPr>
                <w:rFonts w:ascii="Arial" w:eastAsia="Times New Roman" w:hAnsi="Arial" w:cs="Arial"/>
                <w:sz w:val="22"/>
                <w:szCs w:val="22"/>
                <w:lang w:val="en-GB"/>
              </w:rPr>
            </w:pPr>
            <w:r w:rsidRPr="00766759">
              <w:rPr>
                <w:rFonts w:ascii="Arial" w:eastAsia="Times New Roman" w:hAnsi="Arial" w:cs="Arial"/>
                <w:sz w:val="22"/>
                <w:szCs w:val="22"/>
                <w:lang w:val="en-GB"/>
              </w:rPr>
              <w:t>Ian Bailey</w:t>
            </w:r>
          </w:p>
          <w:p w14:paraId="0352EA95" w14:textId="77777777" w:rsidR="003B4A36" w:rsidRPr="00766759" w:rsidRDefault="003B4A36" w:rsidP="00C01367">
            <w:pPr>
              <w:rPr>
                <w:rFonts w:ascii="Arial" w:eastAsia="Times New Roman" w:hAnsi="Arial" w:cs="Arial"/>
                <w:sz w:val="22"/>
                <w:szCs w:val="22"/>
                <w:lang w:val="en-GB"/>
              </w:rPr>
            </w:pPr>
            <w:r w:rsidRPr="00766759">
              <w:rPr>
                <w:rFonts w:ascii="Arial" w:eastAsia="Times New Roman" w:hAnsi="Arial" w:cs="Arial"/>
                <w:sz w:val="22"/>
                <w:szCs w:val="22"/>
                <w:lang w:val="en-GB"/>
              </w:rPr>
              <w:t xml:space="preserve">Tom </w:t>
            </w:r>
            <w:proofErr w:type="spellStart"/>
            <w:r w:rsidRPr="00766759">
              <w:rPr>
                <w:rFonts w:ascii="Arial" w:eastAsia="Times New Roman" w:hAnsi="Arial" w:cs="Arial"/>
                <w:sz w:val="22"/>
                <w:szCs w:val="22"/>
                <w:lang w:val="en-GB"/>
              </w:rPr>
              <w:t>Castley</w:t>
            </w:r>
            <w:proofErr w:type="spellEnd"/>
          </w:p>
          <w:p w14:paraId="1EFE0184" w14:textId="77777777" w:rsidR="003B4A36" w:rsidRPr="00766759" w:rsidRDefault="003B4A36" w:rsidP="00C01367">
            <w:pPr>
              <w:rPr>
                <w:rFonts w:ascii="Arial" w:eastAsia="Times New Roman" w:hAnsi="Arial" w:cs="Arial"/>
                <w:sz w:val="22"/>
                <w:szCs w:val="22"/>
                <w:lang w:val="en-GB"/>
              </w:rPr>
            </w:pPr>
            <w:r w:rsidRPr="00766759">
              <w:rPr>
                <w:rFonts w:ascii="Arial" w:eastAsia="Times New Roman" w:hAnsi="Arial" w:cs="Arial"/>
                <w:sz w:val="22"/>
                <w:szCs w:val="22"/>
                <w:lang w:val="en-GB"/>
              </w:rPr>
              <w:t>Alan Brewster</w:t>
            </w:r>
          </w:p>
          <w:p w14:paraId="118CDEF4" w14:textId="77777777" w:rsidR="003B4A36" w:rsidRPr="00766759" w:rsidRDefault="003B4A36" w:rsidP="00C01367">
            <w:pPr>
              <w:rPr>
                <w:rFonts w:ascii="Arial" w:eastAsia="Times New Roman" w:hAnsi="Arial" w:cs="Arial"/>
                <w:sz w:val="22"/>
                <w:szCs w:val="22"/>
                <w:lang w:val="en-GB"/>
              </w:rPr>
            </w:pPr>
            <w:r w:rsidRPr="00766759">
              <w:rPr>
                <w:rFonts w:ascii="Arial" w:eastAsia="Times New Roman" w:hAnsi="Arial" w:cs="Arial"/>
                <w:sz w:val="22"/>
                <w:szCs w:val="22"/>
                <w:lang w:val="en-GB"/>
              </w:rPr>
              <w:t>Iain Lock</w:t>
            </w:r>
          </w:p>
          <w:p w14:paraId="6451F162" w14:textId="77777777" w:rsidR="003B4A36" w:rsidRPr="00766759" w:rsidRDefault="003B4A36" w:rsidP="00C01367">
            <w:pPr>
              <w:rPr>
                <w:rFonts w:ascii="Arial" w:eastAsia="Times New Roman" w:hAnsi="Arial" w:cs="Arial"/>
                <w:sz w:val="22"/>
                <w:szCs w:val="22"/>
                <w:lang w:val="en-GB"/>
              </w:rPr>
            </w:pPr>
            <w:r w:rsidRPr="00766759">
              <w:rPr>
                <w:rFonts w:ascii="Arial" w:eastAsia="Times New Roman" w:hAnsi="Arial" w:cs="Arial"/>
                <w:sz w:val="22"/>
                <w:szCs w:val="22"/>
                <w:lang w:val="en-GB"/>
              </w:rPr>
              <w:t>Sarah Elliott</w:t>
            </w:r>
          </w:p>
          <w:p w14:paraId="36A62607" w14:textId="77777777" w:rsidR="003B4A36" w:rsidRPr="00766759" w:rsidRDefault="003B4A36" w:rsidP="00C01367">
            <w:pPr>
              <w:rPr>
                <w:rFonts w:ascii="Arial" w:eastAsia="Times New Roman" w:hAnsi="Arial" w:cs="Arial"/>
                <w:sz w:val="22"/>
                <w:szCs w:val="22"/>
                <w:lang w:val="en-GB"/>
              </w:rPr>
            </w:pPr>
            <w:r w:rsidRPr="00766759">
              <w:rPr>
                <w:rFonts w:ascii="Arial" w:eastAsia="Times New Roman" w:hAnsi="Arial" w:cs="Arial"/>
                <w:sz w:val="22"/>
                <w:szCs w:val="22"/>
                <w:lang w:val="en-GB"/>
              </w:rPr>
              <w:t>Mark Neville</w:t>
            </w:r>
          </w:p>
          <w:p w14:paraId="1F0DA3D3" w14:textId="77777777" w:rsidR="003B4A36" w:rsidRPr="00766759" w:rsidRDefault="003B4A36" w:rsidP="00C01367">
            <w:pPr>
              <w:rPr>
                <w:rFonts w:ascii="Arial" w:eastAsia="Times New Roman" w:hAnsi="Arial" w:cs="Arial"/>
                <w:sz w:val="22"/>
                <w:szCs w:val="22"/>
                <w:lang w:val="en-GB"/>
              </w:rPr>
            </w:pPr>
          </w:p>
        </w:tc>
        <w:tc>
          <w:tcPr>
            <w:tcW w:w="3780" w:type="dxa"/>
            <w:gridSpan w:val="2"/>
          </w:tcPr>
          <w:p w14:paraId="6952A1DA" w14:textId="77777777" w:rsidR="003B4A36" w:rsidRPr="00766759" w:rsidRDefault="003B4A36" w:rsidP="00C01367">
            <w:pPr>
              <w:rPr>
                <w:rFonts w:ascii="Arial" w:eastAsia="Times New Roman" w:hAnsi="Arial" w:cs="Arial"/>
                <w:sz w:val="22"/>
                <w:szCs w:val="22"/>
                <w:lang w:val="en-GB"/>
              </w:rPr>
            </w:pPr>
            <w:r w:rsidRPr="00766759">
              <w:rPr>
                <w:rFonts w:ascii="Arial" w:eastAsia="Times New Roman" w:hAnsi="Arial" w:cs="Arial"/>
                <w:sz w:val="22"/>
                <w:szCs w:val="22"/>
                <w:lang w:val="en-GB"/>
              </w:rPr>
              <w:t>Ground Chair</w:t>
            </w:r>
          </w:p>
          <w:p w14:paraId="22181DFC" w14:textId="77777777" w:rsidR="003B4A36" w:rsidRPr="00766759" w:rsidRDefault="003B4A36" w:rsidP="00C01367">
            <w:pPr>
              <w:rPr>
                <w:rFonts w:ascii="Arial" w:eastAsia="Times New Roman" w:hAnsi="Arial" w:cs="Arial"/>
                <w:sz w:val="22"/>
                <w:szCs w:val="22"/>
                <w:lang w:val="en-GB"/>
              </w:rPr>
            </w:pPr>
            <w:r w:rsidRPr="00766759">
              <w:rPr>
                <w:rFonts w:ascii="Arial" w:eastAsia="Times New Roman" w:hAnsi="Arial" w:cs="Arial"/>
                <w:sz w:val="22"/>
                <w:szCs w:val="22"/>
                <w:lang w:val="en-GB"/>
              </w:rPr>
              <w:t>Hockey Delegate</w:t>
            </w:r>
          </w:p>
          <w:p w14:paraId="124314B5" w14:textId="77777777" w:rsidR="003B4A36" w:rsidRPr="00766759" w:rsidRDefault="003B4A36" w:rsidP="00C01367">
            <w:pPr>
              <w:rPr>
                <w:rFonts w:ascii="Arial" w:eastAsia="Times New Roman" w:hAnsi="Arial" w:cs="Arial"/>
                <w:sz w:val="22"/>
                <w:szCs w:val="22"/>
                <w:lang w:val="en-GB"/>
              </w:rPr>
            </w:pPr>
            <w:r w:rsidRPr="00766759">
              <w:rPr>
                <w:rFonts w:ascii="Arial" w:eastAsia="Times New Roman" w:hAnsi="Arial" w:cs="Arial"/>
                <w:sz w:val="22"/>
                <w:szCs w:val="22"/>
                <w:lang w:val="en-GB"/>
              </w:rPr>
              <w:t>Cricket Delegate</w:t>
            </w:r>
          </w:p>
          <w:p w14:paraId="327E1429" w14:textId="77777777" w:rsidR="003B4A36" w:rsidRPr="00766759" w:rsidRDefault="003B4A36" w:rsidP="00C01367">
            <w:pPr>
              <w:rPr>
                <w:rFonts w:ascii="Arial" w:eastAsia="Times New Roman" w:hAnsi="Arial" w:cs="Arial"/>
                <w:sz w:val="22"/>
                <w:szCs w:val="22"/>
                <w:lang w:val="en-GB"/>
              </w:rPr>
            </w:pPr>
            <w:r w:rsidRPr="00766759">
              <w:rPr>
                <w:rFonts w:ascii="Arial" w:eastAsia="Times New Roman" w:hAnsi="Arial" w:cs="Arial"/>
                <w:sz w:val="22"/>
                <w:szCs w:val="22"/>
                <w:lang w:val="en-GB"/>
              </w:rPr>
              <w:t>Squash Delegate</w:t>
            </w:r>
          </w:p>
          <w:p w14:paraId="29D82969" w14:textId="77777777" w:rsidR="003B4A36" w:rsidRPr="00766759" w:rsidRDefault="003B4A36" w:rsidP="00C01367">
            <w:pPr>
              <w:rPr>
                <w:rFonts w:ascii="Arial" w:eastAsia="Times New Roman" w:hAnsi="Arial" w:cs="Arial"/>
                <w:sz w:val="22"/>
                <w:szCs w:val="22"/>
                <w:lang w:val="en-GB"/>
              </w:rPr>
            </w:pPr>
            <w:r w:rsidRPr="00766759">
              <w:rPr>
                <w:rFonts w:ascii="Arial" w:eastAsia="Times New Roman" w:hAnsi="Arial" w:cs="Arial"/>
                <w:sz w:val="22"/>
                <w:szCs w:val="22"/>
                <w:lang w:val="en-GB"/>
              </w:rPr>
              <w:t>Business Development</w:t>
            </w:r>
          </w:p>
          <w:p w14:paraId="64B963AE" w14:textId="77777777" w:rsidR="003B4A36" w:rsidRPr="00766759" w:rsidRDefault="003B4A36" w:rsidP="00C01367">
            <w:pPr>
              <w:rPr>
                <w:rFonts w:ascii="Arial" w:eastAsia="Times New Roman" w:hAnsi="Arial" w:cs="Arial"/>
                <w:sz w:val="22"/>
                <w:szCs w:val="22"/>
                <w:lang w:val="en-GB"/>
              </w:rPr>
            </w:pPr>
            <w:r w:rsidRPr="00766759">
              <w:rPr>
                <w:rFonts w:ascii="Arial" w:eastAsia="Times New Roman" w:hAnsi="Arial" w:cs="Arial"/>
                <w:sz w:val="22"/>
                <w:szCs w:val="22"/>
                <w:lang w:val="en-GB"/>
              </w:rPr>
              <w:t>Marketing &amp; Communications</w:t>
            </w:r>
          </w:p>
        </w:tc>
      </w:tr>
      <w:tr w:rsidR="003B4A36" w:rsidRPr="00766759" w14:paraId="64935AE4" w14:textId="77777777" w:rsidTr="00C013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24" w:type="dxa"/>
          </w:tcPr>
          <w:p w14:paraId="11BB84BD" w14:textId="77777777" w:rsidR="003B4A36" w:rsidRPr="00766759" w:rsidRDefault="003B4A36" w:rsidP="00C01367">
            <w:pPr>
              <w:jc w:val="both"/>
              <w:rPr>
                <w:rFonts w:ascii="Arial" w:eastAsia="Times New Roman" w:hAnsi="Arial" w:cs="Arial"/>
                <w:color w:val="808080"/>
                <w:sz w:val="22"/>
                <w:szCs w:val="22"/>
                <w:lang w:val="en-GB"/>
              </w:rPr>
            </w:pPr>
          </w:p>
        </w:tc>
        <w:tc>
          <w:tcPr>
            <w:tcW w:w="3240" w:type="dxa"/>
            <w:gridSpan w:val="2"/>
          </w:tcPr>
          <w:p w14:paraId="61E01376" w14:textId="20E2411F" w:rsidR="003B4A36" w:rsidRPr="00766759" w:rsidRDefault="000D3F01" w:rsidP="00C01367">
            <w:pPr>
              <w:rPr>
                <w:rFonts w:ascii="Arial" w:eastAsia="Times New Roman" w:hAnsi="Arial" w:cs="Arial"/>
                <w:sz w:val="22"/>
                <w:szCs w:val="22"/>
                <w:lang w:val="en-GB"/>
              </w:rPr>
            </w:pPr>
            <w:r>
              <w:rPr>
                <w:rFonts w:ascii="Arial" w:eastAsia="Times New Roman" w:hAnsi="Arial" w:cs="Arial"/>
                <w:sz w:val="22"/>
                <w:szCs w:val="22"/>
                <w:lang w:val="en-GB"/>
              </w:rPr>
              <w:t>p</w:t>
            </w:r>
            <w:r w:rsidR="003B4A36" w:rsidRPr="00766759">
              <w:rPr>
                <w:rFonts w:ascii="Arial" w:eastAsia="Times New Roman" w:hAnsi="Arial" w:cs="Arial"/>
                <w:sz w:val="22"/>
                <w:szCs w:val="22"/>
                <w:lang w:val="en-GB"/>
              </w:rPr>
              <w:t>lus 17 club members</w:t>
            </w:r>
          </w:p>
        </w:tc>
        <w:tc>
          <w:tcPr>
            <w:tcW w:w="3780" w:type="dxa"/>
            <w:gridSpan w:val="2"/>
          </w:tcPr>
          <w:p w14:paraId="6C5776AC" w14:textId="77777777" w:rsidR="003B4A36" w:rsidRPr="00766759" w:rsidRDefault="003B4A36" w:rsidP="00C01367">
            <w:pPr>
              <w:rPr>
                <w:rFonts w:ascii="Arial" w:eastAsia="Times New Roman" w:hAnsi="Arial" w:cs="Arial"/>
                <w:sz w:val="22"/>
                <w:szCs w:val="22"/>
                <w:lang w:val="en-GB"/>
              </w:rPr>
            </w:pPr>
          </w:p>
          <w:p w14:paraId="72709865" w14:textId="77777777" w:rsidR="003B4A36" w:rsidRPr="00766759" w:rsidRDefault="003B4A36" w:rsidP="00C01367">
            <w:pPr>
              <w:rPr>
                <w:rFonts w:ascii="Arial" w:eastAsia="Times New Roman" w:hAnsi="Arial" w:cs="Arial"/>
                <w:sz w:val="22"/>
                <w:szCs w:val="22"/>
                <w:lang w:val="en-GB"/>
              </w:rPr>
            </w:pPr>
          </w:p>
        </w:tc>
      </w:tr>
      <w:tr w:rsidR="003B4A36" w:rsidRPr="00766759" w14:paraId="011653F8" w14:textId="77777777" w:rsidTr="00C01367">
        <w:tblPrEx>
          <w:tblBorders>
            <w:left w:val="none" w:sz="0" w:space="0" w:color="auto"/>
            <w:bottom w:val="none" w:sz="0" w:space="0" w:color="auto"/>
            <w:right w:val="none" w:sz="0" w:space="0" w:color="auto"/>
            <w:insideH w:val="none" w:sz="0" w:space="0" w:color="auto"/>
            <w:insideV w:val="none" w:sz="0" w:space="0" w:color="auto"/>
          </w:tblBorders>
        </w:tblPrEx>
        <w:trPr>
          <w:cantSplit/>
        </w:trPr>
        <w:tc>
          <w:tcPr>
            <w:tcW w:w="2624" w:type="dxa"/>
            <w:tcBorders>
              <w:top w:val="single" w:sz="4" w:space="0" w:color="auto"/>
              <w:bottom w:val="nil"/>
            </w:tcBorders>
          </w:tcPr>
          <w:p w14:paraId="0412D4F1" w14:textId="77777777" w:rsidR="003B4A36" w:rsidRPr="00766759" w:rsidRDefault="003B4A36" w:rsidP="00C01367">
            <w:pPr>
              <w:jc w:val="both"/>
              <w:rPr>
                <w:rFonts w:ascii="Arial" w:eastAsia="Times New Roman" w:hAnsi="Arial" w:cs="Arial"/>
                <w:b/>
                <w:color w:val="808080"/>
                <w:sz w:val="22"/>
                <w:szCs w:val="22"/>
                <w:lang w:val="en-GB"/>
              </w:rPr>
            </w:pPr>
            <w:r w:rsidRPr="00766759">
              <w:rPr>
                <w:rFonts w:ascii="Arial" w:eastAsia="Times New Roman" w:hAnsi="Arial" w:cs="Arial"/>
                <w:b/>
                <w:color w:val="808080"/>
                <w:sz w:val="22"/>
                <w:szCs w:val="22"/>
                <w:lang w:val="en-GB"/>
              </w:rPr>
              <w:t>DATE OF ISSUE:</w:t>
            </w:r>
          </w:p>
        </w:tc>
        <w:tc>
          <w:tcPr>
            <w:tcW w:w="7020" w:type="dxa"/>
            <w:gridSpan w:val="4"/>
            <w:tcBorders>
              <w:top w:val="single" w:sz="4" w:space="0" w:color="auto"/>
              <w:bottom w:val="nil"/>
            </w:tcBorders>
          </w:tcPr>
          <w:p w14:paraId="617FDB8B" w14:textId="39388CAE" w:rsidR="003B4A36" w:rsidRPr="00766759" w:rsidRDefault="003B4A36" w:rsidP="00C01367">
            <w:pPr>
              <w:jc w:val="both"/>
              <w:rPr>
                <w:rFonts w:ascii="Arial" w:eastAsia="Times New Roman" w:hAnsi="Arial" w:cs="Arial"/>
                <w:sz w:val="22"/>
                <w:szCs w:val="22"/>
                <w:lang w:val="en-GB"/>
              </w:rPr>
            </w:pPr>
            <w:r w:rsidRPr="00766759">
              <w:rPr>
                <w:rFonts w:ascii="Arial" w:eastAsia="Times New Roman" w:hAnsi="Arial" w:cs="Arial"/>
                <w:sz w:val="22"/>
                <w:szCs w:val="22"/>
                <w:lang w:val="en-GB"/>
              </w:rPr>
              <w:t xml:space="preserve"> </w:t>
            </w:r>
            <w:r w:rsidR="000D3F01">
              <w:rPr>
                <w:rFonts w:ascii="Arial" w:eastAsia="Times New Roman" w:hAnsi="Arial" w:cs="Arial"/>
                <w:sz w:val="22"/>
                <w:szCs w:val="22"/>
                <w:lang w:val="en-GB"/>
              </w:rPr>
              <w:t>8th</w:t>
            </w:r>
            <w:r w:rsidRPr="00766759">
              <w:rPr>
                <w:rFonts w:ascii="Arial" w:eastAsia="Times New Roman" w:hAnsi="Arial" w:cs="Arial"/>
                <w:sz w:val="22"/>
                <w:szCs w:val="22"/>
                <w:lang w:val="en-GB"/>
              </w:rPr>
              <w:t xml:space="preserve"> October 2018</w:t>
            </w:r>
          </w:p>
        </w:tc>
      </w:tr>
      <w:tr w:rsidR="003B4A36" w:rsidRPr="00766759" w14:paraId="23CE1E61" w14:textId="77777777" w:rsidTr="00C01367">
        <w:tblPrEx>
          <w:tblBorders>
            <w:left w:val="none" w:sz="0" w:space="0" w:color="auto"/>
            <w:right w:val="none" w:sz="0" w:space="0" w:color="auto"/>
            <w:insideH w:val="none" w:sz="0" w:space="0" w:color="auto"/>
            <w:insideV w:val="none" w:sz="0" w:space="0" w:color="auto"/>
          </w:tblBorders>
        </w:tblPrEx>
        <w:tc>
          <w:tcPr>
            <w:tcW w:w="9644" w:type="dxa"/>
            <w:gridSpan w:val="5"/>
            <w:tcBorders>
              <w:top w:val="single" w:sz="4" w:space="0" w:color="auto"/>
              <w:bottom w:val="single" w:sz="4" w:space="0" w:color="auto"/>
            </w:tcBorders>
          </w:tcPr>
          <w:p w14:paraId="509FF6DB" w14:textId="77777777" w:rsidR="003B4A36" w:rsidRPr="00766759" w:rsidRDefault="003B4A36" w:rsidP="00C01367">
            <w:pPr>
              <w:jc w:val="both"/>
              <w:rPr>
                <w:rFonts w:ascii="Arial" w:eastAsia="Times New Roman" w:hAnsi="Arial" w:cs="Arial"/>
                <w:sz w:val="22"/>
                <w:szCs w:val="22"/>
                <w:lang w:val="en-GB"/>
              </w:rPr>
            </w:pPr>
            <w:r w:rsidRPr="00766759">
              <w:rPr>
                <w:rFonts w:ascii="Arial" w:eastAsia="Times New Roman" w:hAnsi="Arial" w:cs="Arial"/>
                <w:sz w:val="22"/>
                <w:szCs w:val="22"/>
                <w:lang w:val="en-GB"/>
              </w:rPr>
              <w:t>Broxbourne Sports Club will rely on these notes as the approved record of matters discussed and conclusions reached during this meeting, unless written notice to the contrary is received by Broxbourne Sports Club within seven calendar days of the issue date of these meeting notes.</w:t>
            </w:r>
          </w:p>
        </w:tc>
      </w:tr>
    </w:tbl>
    <w:p w14:paraId="7932F785" w14:textId="29E9F3B0" w:rsidR="003B4A36" w:rsidRDefault="003B4A36"/>
    <w:p w14:paraId="231F9387" w14:textId="79B1166D" w:rsidR="003B4A36" w:rsidRDefault="003B4A36" w:rsidP="003B4A36">
      <w:r>
        <w:t xml:space="preserve">Gary Scanlon, the Chairman, welcomed all the members to the AGM. </w:t>
      </w:r>
      <w:r>
        <w:tab/>
      </w:r>
    </w:p>
    <w:p w14:paraId="0D6B5F6A" w14:textId="77777777" w:rsidR="003B4A36" w:rsidRDefault="003B4A36" w:rsidP="003B4A36">
      <w:r>
        <w:tab/>
      </w:r>
      <w:r>
        <w:tab/>
      </w:r>
    </w:p>
    <w:p w14:paraId="6B380FEA" w14:textId="01D3BB92" w:rsidR="003B4A36" w:rsidRPr="000D3F01" w:rsidRDefault="003B4A36" w:rsidP="003B4A36">
      <w:pPr>
        <w:rPr>
          <w:b/>
        </w:rPr>
      </w:pPr>
      <w:r w:rsidRPr="000D3F01">
        <w:rPr>
          <w:b/>
        </w:rPr>
        <w:t>1.0</w:t>
      </w:r>
      <w:r w:rsidRPr="000D3F01">
        <w:rPr>
          <w:b/>
        </w:rPr>
        <w:tab/>
        <w:t>APOLOGIES</w:t>
      </w:r>
      <w:r w:rsidRPr="000D3F01">
        <w:rPr>
          <w:b/>
        </w:rPr>
        <w:tab/>
      </w:r>
    </w:p>
    <w:p w14:paraId="60C77CDE" w14:textId="77777777" w:rsidR="003B4A36" w:rsidRDefault="003B4A36" w:rsidP="003B4A36">
      <w:r>
        <w:tab/>
      </w:r>
      <w:r>
        <w:tab/>
      </w:r>
    </w:p>
    <w:p w14:paraId="600E2A09" w14:textId="77777777" w:rsidR="003B4A36" w:rsidRDefault="003B4A36" w:rsidP="003B4A36">
      <w:r>
        <w:t>1.01</w:t>
      </w:r>
      <w:r>
        <w:tab/>
        <w:t xml:space="preserve">Apologies were received from Eric </w:t>
      </w:r>
      <w:proofErr w:type="spellStart"/>
      <w:r>
        <w:t>Skilton</w:t>
      </w:r>
      <w:proofErr w:type="spellEnd"/>
      <w:r>
        <w:t xml:space="preserve">, Sophie Minter, Richard Grove, Nick Emery, Mark Blake and Ossie </w:t>
      </w:r>
      <w:proofErr w:type="spellStart"/>
      <w:r>
        <w:t>Nedjib</w:t>
      </w:r>
      <w:proofErr w:type="spellEnd"/>
      <w:r>
        <w:t>.</w:t>
      </w:r>
      <w:r>
        <w:tab/>
      </w:r>
    </w:p>
    <w:p w14:paraId="1A6F8FDC" w14:textId="77777777" w:rsidR="003B4A36" w:rsidRDefault="003B4A36" w:rsidP="003B4A36">
      <w:r>
        <w:tab/>
      </w:r>
      <w:r>
        <w:tab/>
      </w:r>
    </w:p>
    <w:p w14:paraId="44EEB6AD" w14:textId="77777777" w:rsidR="003B4A36" w:rsidRPr="003B4A36" w:rsidRDefault="003B4A36" w:rsidP="003B4A36">
      <w:pPr>
        <w:rPr>
          <w:b/>
        </w:rPr>
      </w:pPr>
      <w:r w:rsidRPr="003B4A36">
        <w:rPr>
          <w:b/>
        </w:rPr>
        <w:t>2.0</w:t>
      </w:r>
      <w:r w:rsidRPr="003B4A36">
        <w:rPr>
          <w:b/>
        </w:rPr>
        <w:tab/>
        <w:t>AGREE THE MINUTES OF PREVIOUS AGM HELD ON 27TH SEPTEMBER 2017</w:t>
      </w:r>
      <w:r w:rsidRPr="003B4A36">
        <w:rPr>
          <w:b/>
        </w:rPr>
        <w:tab/>
      </w:r>
    </w:p>
    <w:p w14:paraId="14E2D6D4" w14:textId="77777777" w:rsidR="003B4A36" w:rsidRDefault="003B4A36" w:rsidP="003B4A36">
      <w:r>
        <w:tab/>
      </w:r>
      <w:r>
        <w:tab/>
      </w:r>
    </w:p>
    <w:p w14:paraId="5D583D88" w14:textId="77777777" w:rsidR="003B4A36" w:rsidRDefault="003B4A36" w:rsidP="003B4A36">
      <w:r>
        <w:t>2.01</w:t>
      </w:r>
      <w:r>
        <w:tab/>
        <w:t xml:space="preserve">The minutes of last year’s AGM were agreed as an accurate account of the proceedings and proposed by Ian Bailey and seconded by Ray Watkins.  </w:t>
      </w:r>
      <w:r>
        <w:tab/>
      </w:r>
    </w:p>
    <w:p w14:paraId="1D3D854B" w14:textId="77777777" w:rsidR="003B4A36" w:rsidRDefault="003B4A36" w:rsidP="003B4A36">
      <w:r>
        <w:tab/>
      </w:r>
      <w:r>
        <w:tab/>
      </w:r>
    </w:p>
    <w:p w14:paraId="5C2F3D86" w14:textId="77777777" w:rsidR="003B4A36" w:rsidRPr="003B4A36" w:rsidRDefault="003B4A36" w:rsidP="003B4A36">
      <w:pPr>
        <w:rPr>
          <w:b/>
        </w:rPr>
      </w:pPr>
      <w:r w:rsidRPr="003B4A36">
        <w:rPr>
          <w:b/>
        </w:rPr>
        <w:t>3.0</w:t>
      </w:r>
      <w:r w:rsidRPr="003B4A36">
        <w:rPr>
          <w:b/>
        </w:rPr>
        <w:tab/>
        <w:t>MATTERS ARISING FROM THE PREVIOUS MINUTES</w:t>
      </w:r>
    </w:p>
    <w:p w14:paraId="1B582F20" w14:textId="77777777" w:rsidR="003B4A36" w:rsidRDefault="003B4A36" w:rsidP="003B4A36"/>
    <w:p w14:paraId="2953E6DA" w14:textId="3A9D0716" w:rsidR="003B4A36" w:rsidRDefault="003B4A36" w:rsidP="003B4A36">
      <w:r>
        <w:t>3.01</w:t>
      </w:r>
      <w:r>
        <w:tab/>
        <w:t xml:space="preserve">Car Park – GS confirmed that we are in detailed discussions with Parking Eye and are close to signing a contract. The reason for the delay in </w:t>
      </w:r>
      <w:proofErr w:type="spellStart"/>
      <w:r>
        <w:t>finalising</w:t>
      </w:r>
      <w:proofErr w:type="spellEnd"/>
      <w:r>
        <w:t xml:space="preserve"> this project was that we had an issue with </w:t>
      </w:r>
      <w:proofErr w:type="spellStart"/>
      <w:r>
        <w:t>travellers</w:t>
      </w:r>
      <w:proofErr w:type="spellEnd"/>
      <w:r>
        <w:t xml:space="preserve"> entering the site so we looked at installing a barrier system which took some time to investigate, but this proved too expensive. Greene King have agreed to replace the gate to the club </w:t>
      </w:r>
      <w:r w:rsidR="000D3F01">
        <w:t xml:space="preserve">car park </w:t>
      </w:r>
      <w:r>
        <w:t>which their lorries have damaged on numerous occasions. Once the Parking E</w:t>
      </w:r>
      <w:r w:rsidR="000D3F01">
        <w:t xml:space="preserve">ye proposal has been finalized </w:t>
      </w:r>
      <w:r>
        <w:t xml:space="preserve">an information brief will be circulated to members. </w:t>
      </w:r>
    </w:p>
    <w:p w14:paraId="1DAF277C" w14:textId="77777777" w:rsidR="000D3F01" w:rsidRDefault="000D3F01" w:rsidP="003B4A36"/>
    <w:p w14:paraId="638A75B2" w14:textId="51D217FD" w:rsidR="000D3F01" w:rsidRDefault="000D3F01" w:rsidP="003B4A36">
      <w:r>
        <w:t>GS to action</w:t>
      </w:r>
    </w:p>
    <w:p w14:paraId="3814A830" w14:textId="77777777" w:rsidR="003B4A36" w:rsidRDefault="003B4A36" w:rsidP="003B4A36"/>
    <w:p w14:paraId="0B363067" w14:textId="12CC0626" w:rsidR="003B4A36" w:rsidRDefault="003B4A36" w:rsidP="003B4A36">
      <w:r>
        <w:t>3.02</w:t>
      </w:r>
      <w:r>
        <w:tab/>
        <w:t xml:space="preserve">Hiring a Business Development person – due to monetary constraints this was not deemed feasible. Sarah Elliott agreed to take on the role with a particular focus on </w:t>
      </w:r>
      <w:proofErr w:type="spellStart"/>
      <w:r>
        <w:t>utilising</w:t>
      </w:r>
      <w:proofErr w:type="spellEnd"/>
      <w:r>
        <w:t xml:space="preserve"> the facilities between 9am and 5pm when there is little activity currently. A recent success </w:t>
      </w:r>
      <w:r>
        <w:lastRenderedPageBreak/>
        <w:t>has been arranging a walking football session on Friday mornings which is due to commence on the 5th October.</w:t>
      </w:r>
    </w:p>
    <w:p w14:paraId="79257AB1" w14:textId="0A0C0C07" w:rsidR="003B4A36" w:rsidRDefault="003B4A36" w:rsidP="003B4A36"/>
    <w:p w14:paraId="2DE0D056" w14:textId="77777777" w:rsidR="003B4A36" w:rsidRDefault="003B4A36" w:rsidP="003B4A36"/>
    <w:p w14:paraId="36AD3C6E" w14:textId="77777777" w:rsidR="003B4A36" w:rsidRDefault="003B4A36" w:rsidP="003B4A36">
      <w:r>
        <w:t>3.03</w:t>
      </w:r>
      <w:r>
        <w:tab/>
        <w:t>Tennis pavilion – this is still a project for the future but it has been noted that a lot of work has been done recently on both the interior and exterior of the building.</w:t>
      </w:r>
    </w:p>
    <w:p w14:paraId="34F31BB6" w14:textId="5E27C494" w:rsidR="003B4A36" w:rsidRDefault="003B4A36" w:rsidP="003B4A36"/>
    <w:p w14:paraId="4728EFDC" w14:textId="001AC2C8" w:rsidR="003B4A36" w:rsidRDefault="003B4A36" w:rsidP="003B4A36">
      <w:r>
        <w:t>3.04</w:t>
      </w:r>
      <w:r>
        <w:tab/>
        <w:t xml:space="preserve">Agreeing a </w:t>
      </w:r>
      <w:proofErr w:type="gramStart"/>
      <w:r>
        <w:t>5 year</w:t>
      </w:r>
      <w:proofErr w:type="gramEnd"/>
      <w:r>
        <w:t xml:space="preserve"> plan – all sect</w:t>
      </w:r>
      <w:r w:rsidR="000D3F01">
        <w:t>ions have been asked to provide</w:t>
      </w:r>
      <w:r>
        <w:t xml:space="preserve"> list of major capital expenditures expected over the next 5-10 years. This piece of work is ongoing.</w:t>
      </w:r>
    </w:p>
    <w:p w14:paraId="03EF1516" w14:textId="77777777" w:rsidR="000D3F01" w:rsidRDefault="000D3F01" w:rsidP="003B4A36"/>
    <w:p w14:paraId="0608AE1C" w14:textId="160C15BB" w:rsidR="000D3F01" w:rsidRDefault="000D3F01" w:rsidP="003B4A36">
      <w:r>
        <w:t>PB/committee to action</w:t>
      </w:r>
    </w:p>
    <w:p w14:paraId="70E8DE0D" w14:textId="6585555E" w:rsidR="003B4A36" w:rsidRDefault="003B4A36" w:rsidP="003B4A36"/>
    <w:p w14:paraId="67E06260" w14:textId="08970C16" w:rsidR="003B4A36" w:rsidRDefault="003B4A36" w:rsidP="003B4A36">
      <w:r>
        <w:t>3.05</w:t>
      </w:r>
      <w:r>
        <w:tab/>
        <w:t>Business rating review – PB confirmed that up until now we have not been paying any rates as we have received and exemption from the local Council. Unfortunately, this exemption has recently been withdrawn with a cost implication of £5,000 per annum</w:t>
      </w:r>
    </w:p>
    <w:p w14:paraId="262AEF11" w14:textId="77777777" w:rsidR="003B4A36" w:rsidRDefault="003B4A36" w:rsidP="003B4A36"/>
    <w:p w14:paraId="4A42A606" w14:textId="2DBB4313" w:rsidR="003B4A36" w:rsidRPr="000D3F01" w:rsidRDefault="003B4A36" w:rsidP="003B4A36">
      <w:pPr>
        <w:rPr>
          <w:b/>
        </w:rPr>
      </w:pPr>
      <w:r w:rsidRPr="000D3F01">
        <w:rPr>
          <w:b/>
        </w:rPr>
        <w:t>4.00</w:t>
      </w:r>
      <w:r w:rsidRPr="000D3F01">
        <w:rPr>
          <w:b/>
        </w:rPr>
        <w:tab/>
        <w:t>FINANCE REPORT</w:t>
      </w:r>
    </w:p>
    <w:p w14:paraId="79E81103" w14:textId="77777777" w:rsidR="003B4A36" w:rsidRDefault="003B4A36" w:rsidP="003B4A36"/>
    <w:p w14:paraId="32F6FA86" w14:textId="0D55C478" w:rsidR="003B4A36" w:rsidRDefault="003B2460" w:rsidP="003B4A36">
      <w:r>
        <w:t>4.01</w:t>
      </w:r>
      <w:r>
        <w:tab/>
      </w:r>
      <w:r w:rsidR="003B4A36">
        <w:t>PB confirmed that the club achieved a surplus of £30,000 for the financial year ending 30th April compared to £41,000 for the previous year. Bar taking remained at the same level as did the gross profit ratio of 51%. Bar wages saw an increase, however, due to an increase in the minimum wage and the Bar Managers salary. Admin wages were down significantly as we no longer have a Club Manager.</w:t>
      </w:r>
    </w:p>
    <w:p w14:paraId="47F5A6AB" w14:textId="77777777" w:rsidR="003B4A36" w:rsidRDefault="003B4A36" w:rsidP="003B4A36"/>
    <w:p w14:paraId="3607CC9B" w14:textId="0CDA249F" w:rsidR="003B4A36" w:rsidRDefault="003B4A36" w:rsidP="003B4A36">
      <w:r>
        <w:t>The main club house buildi</w:t>
      </w:r>
      <w:r w:rsidR="000D3F01">
        <w:t>ng has require</w:t>
      </w:r>
      <w:r w:rsidR="003B2460">
        <w:t>d a lot of attentio</w:t>
      </w:r>
      <w:r w:rsidR="000D3F01">
        <w:t>n</w:t>
      </w:r>
      <w:r>
        <w:t xml:space="preserve"> during the last year including toilet refurbishment, carpet cleaning and boiler maintenance work. Additional work can be expected during the next 12 months due to the age of the building and </w:t>
      </w:r>
      <w:r w:rsidR="003B2460">
        <w:t>its</w:t>
      </w:r>
      <w:r w:rsidR="000D3F01">
        <w:t xml:space="preserve"> </w:t>
      </w:r>
      <w:r>
        <w:t>infrastructure.</w:t>
      </w:r>
    </w:p>
    <w:p w14:paraId="64413205" w14:textId="77777777" w:rsidR="003B4A36" w:rsidRDefault="003B4A36" w:rsidP="003B4A36"/>
    <w:p w14:paraId="3428D03F" w14:textId="77511EE9" w:rsidR="003B4A36" w:rsidRDefault="003B4A36" w:rsidP="003B4A36">
      <w:r>
        <w:t>The committee are considering whether the club surplus sh</w:t>
      </w:r>
      <w:r w:rsidR="003B2460">
        <w:t>ould be used to pay off the</w:t>
      </w:r>
      <w:r>
        <w:t xml:space="preserve"> loan from Greene King. GK are aware of this possibility and are going to come back to us with a proposition. </w:t>
      </w:r>
    </w:p>
    <w:p w14:paraId="56E1A250" w14:textId="77777777" w:rsidR="003B4A36" w:rsidRDefault="003B4A36" w:rsidP="003B4A36"/>
    <w:p w14:paraId="7EE1F8D8" w14:textId="7E1BD8B6" w:rsidR="003B4A36" w:rsidRPr="003B4A36" w:rsidRDefault="003B4A36" w:rsidP="003B4A36">
      <w:pPr>
        <w:rPr>
          <w:b/>
        </w:rPr>
      </w:pPr>
      <w:r w:rsidRPr="003B4A36">
        <w:rPr>
          <w:b/>
        </w:rPr>
        <w:t xml:space="preserve">5.00 </w:t>
      </w:r>
      <w:r w:rsidR="003B2460">
        <w:rPr>
          <w:b/>
        </w:rPr>
        <w:tab/>
      </w:r>
      <w:r w:rsidRPr="003B4A36">
        <w:rPr>
          <w:b/>
        </w:rPr>
        <w:t>TO ADOPT THE OFFICERS REPORTS AND ACCOUNTS FOR 2017/18</w:t>
      </w:r>
    </w:p>
    <w:p w14:paraId="3E1476D1" w14:textId="77777777" w:rsidR="003B4A36" w:rsidRDefault="003B4A36" w:rsidP="003B4A36"/>
    <w:p w14:paraId="6B7D883F" w14:textId="2E5ED6EF" w:rsidR="003B4A36" w:rsidRDefault="003B2460" w:rsidP="003B4A36">
      <w:r>
        <w:t>5.01</w:t>
      </w:r>
      <w:r>
        <w:tab/>
      </w:r>
      <w:r w:rsidR="003B4A36">
        <w:t xml:space="preserve">The reports were proposed by Tom </w:t>
      </w:r>
      <w:proofErr w:type="spellStart"/>
      <w:r w:rsidR="003B4A36">
        <w:t>Castley</w:t>
      </w:r>
      <w:proofErr w:type="spellEnd"/>
      <w:r w:rsidR="003B4A36">
        <w:t xml:space="preserve"> and seconded by Ian Bailey.</w:t>
      </w:r>
    </w:p>
    <w:p w14:paraId="49E0C575" w14:textId="77777777" w:rsidR="003B4A36" w:rsidRDefault="003B4A36" w:rsidP="003B4A36"/>
    <w:p w14:paraId="7D315ADF" w14:textId="77777777" w:rsidR="003B4A36" w:rsidRPr="003B4A36" w:rsidRDefault="003B4A36" w:rsidP="003B4A36">
      <w:pPr>
        <w:rPr>
          <w:b/>
        </w:rPr>
      </w:pPr>
      <w:r w:rsidRPr="003B4A36">
        <w:rPr>
          <w:b/>
        </w:rPr>
        <w:t>6.00</w:t>
      </w:r>
      <w:r w:rsidRPr="003B4A36">
        <w:rPr>
          <w:b/>
        </w:rPr>
        <w:tab/>
        <w:t>PLANNED ACTIVITY FOR THE REST OF 2018 AND 2019</w:t>
      </w:r>
    </w:p>
    <w:p w14:paraId="6978254E" w14:textId="77777777" w:rsidR="003B4A36" w:rsidRDefault="003B4A36" w:rsidP="003B4A36"/>
    <w:p w14:paraId="413C0AC3" w14:textId="1DB2AFFB" w:rsidR="003B4A36" w:rsidRDefault="003B2460" w:rsidP="003B4A36">
      <w:r>
        <w:t>6.01</w:t>
      </w:r>
      <w:r>
        <w:tab/>
      </w:r>
      <w:r w:rsidR="003B4A36">
        <w:t xml:space="preserve">GS commented that the club have invested a lot of money on playing surfaces </w:t>
      </w:r>
      <w:r>
        <w:t xml:space="preserve">during the </w:t>
      </w:r>
      <w:r w:rsidR="003B4A36">
        <w:t xml:space="preserve">last year and </w:t>
      </w:r>
      <w:r>
        <w:t xml:space="preserve">are </w:t>
      </w:r>
      <w:r w:rsidR="003B4A36">
        <w:t>looking to invest in the showers and changing rooms</w:t>
      </w:r>
      <w:r>
        <w:t xml:space="preserve"> during the coming year. There have also been</w:t>
      </w:r>
      <w:r w:rsidR="003B4A36">
        <w:t xml:space="preserve"> discussions with a firm of architects to look at reshaping the layout of the floor space in the club house including providing a disabled toilet and lift. We are also exploring the possibility of erecting a bubble on tennis court number 9 during the winter months.</w:t>
      </w:r>
    </w:p>
    <w:p w14:paraId="3775A41F" w14:textId="77777777" w:rsidR="003B4A36" w:rsidRDefault="003B4A36" w:rsidP="003B4A36"/>
    <w:p w14:paraId="649F47BB" w14:textId="414D21C2" w:rsidR="003B4A36" w:rsidRDefault="003B4A36" w:rsidP="003B4A36">
      <w:r>
        <w:t xml:space="preserve">GS confirmed that between 10 and 12 events were held at the club during the last 12 months but he would like to see more inter-club events such as the volley ball and would </w:t>
      </w:r>
      <w:r>
        <w:lastRenderedPageBreak/>
        <w:t>encourage more club members to support the events that take place. Would also like to see more people involved in arranging the events as</w:t>
      </w:r>
      <w:r w:rsidR="003B2460">
        <w:t>,</w:t>
      </w:r>
      <w:r>
        <w:t xml:space="preserve"> at the moment</w:t>
      </w:r>
      <w:r w:rsidR="003B2460">
        <w:t>,</w:t>
      </w:r>
      <w:r>
        <w:t xml:space="preserve"> it is all done by a small group of people.</w:t>
      </w:r>
    </w:p>
    <w:p w14:paraId="31A67B71" w14:textId="77777777" w:rsidR="003B4A36" w:rsidRDefault="003B4A36" w:rsidP="003B4A36"/>
    <w:p w14:paraId="230678F9" w14:textId="77777777" w:rsidR="003B4A36" w:rsidRPr="003B4A36" w:rsidRDefault="003B4A36" w:rsidP="003B4A36">
      <w:pPr>
        <w:rPr>
          <w:b/>
        </w:rPr>
      </w:pPr>
      <w:r w:rsidRPr="003B4A36">
        <w:rPr>
          <w:b/>
        </w:rPr>
        <w:t>7.0</w:t>
      </w:r>
      <w:r w:rsidRPr="003B4A36">
        <w:rPr>
          <w:b/>
        </w:rPr>
        <w:tab/>
        <w:t>TO APPOINT ACCOUNTANTS FOR THE COMING YEAR</w:t>
      </w:r>
    </w:p>
    <w:p w14:paraId="4A5BB8C8" w14:textId="77777777" w:rsidR="003B4A36" w:rsidRDefault="003B4A36" w:rsidP="003B4A36">
      <w:r>
        <w:tab/>
      </w:r>
    </w:p>
    <w:p w14:paraId="3417AE6F" w14:textId="7397CE76" w:rsidR="003B4A36" w:rsidRDefault="003B2460" w:rsidP="003B4A36">
      <w:r>
        <w:t>7.01</w:t>
      </w:r>
      <w:r>
        <w:tab/>
      </w:r>
      <w:r w:rsidR="003B4A36">
        <w:t xml:space="preserve">It was agreed that we should continue using Connor </w:t>
      </w:r>
      <w:proofErr w:type="spellStart"/>
      <w:r w:rsidR="003B4A36">
        <w:t>Warin</w:t>
      </w:r>
      <w:proofErr w:type="spellEnd"/>
      <w:r w:rsidR="003B4A36">
        <w:t>. Proposed by Mark Neville and seconded</w:t>
      </w:r>
      <w:r>
        <w:t xml:space="preserve"> by</w:t>
      </w:r>
      <w:r w:rsidR="003B4A36">
        <w:t xml:space="preserve"> Ian Bailey</w:t>
      </w:r>
      <w:r>
        <w:t>.</w:t>
      </w:r>
      <w:r w:rsidR="003B4A36">
        <w:tab/>
      </w:r>
    </w:p>
    <w:p w14:paraId="0B8B9D56" w14:textId="77777777" w:rsidR="003B4A36" w:rsidRDefault="003B4A36" w:rsidP="003B4A36">
      <w:r>
        <w:tab/>
      </w:r>
      <w:r>
        <w:tab/>
      </w:r>
    </w:p>
    <w:p w14:paraId="061FAAE3" w14:textId="77777777" w:rsidR="003B4A36" w:rsidRPr="003B4A36" w:rsidRDefault="003B4A36" w:rsidP="003B4A36">
      <w:pPr>
        <w:rPr>
          <w:b/>
        </w:rPr>
      </w:pPr>
      <w:r w:rsidRPr="003B4A36">
        <w:rPr>
          <w:b/>
        </w:rPr>
        <w:t>8.0</w:t>
      </w:r>
      <w:r w:rsidRPr="003B4A36">
        <w:rPr>
          <w:b/>
        </w:rPr>
        <w:tab/>
        <w:t>ELECTION OF OFFICERS</w:t>
      </w:r>
      <w:r w:rsidRPr="003B4A36">
        <w:rPr>
          <w:b/>
        </w:rPr>
        <w:tab/>
      </w:r>
    </w:p>
    <w:p w14:paraId="07EB7440" w14:textId="77777777" w:rsidR="003B4A36" w:rsidRDefault="003B4A36" w:rsidP="003B4A36">
      <w:r>
        <w:tab/>
      </w:r>
      <w:r>
        <w:tab/>
      </w:r>
    </w:p>
    <w:p w14:paraId="2C85C348" w14:textId="21D88AEB" w:rsidR="003B4A36" w:rsidRDefault="003B2460" w:rsidP="003B4A36">
      <w:r>
        <w:t>8.01</w:t>
      </w:r>
      <w:r>
        <w:tab/>
      </w:r>
      <w:r w:rsidR="003B4A36">
        <w:t xml:space="preserve">There were no new volunteers and the existing committee members all agreed to maintain their existing positions. This was proposed by Alan Brewster and seconded by Tom </w:t>
      </w:r>
      <w:proofErr w:type="spellStart"/>
      <w:r w:rsidR="003B4A36">
        <w:t>Castley</w:t>
      </w:r>
      <w:proofErr w:type="spellEnd"/>
      <w:r w:rsidR="003B4A36">
        <w:t>.</w:t>
      </w:r>
      <w:r>
        <w:t xml:space="preserve"> </w:t>
      </w:r>
      <w:proofErr w:type="gramStart"/>
      <w:r>
        <w:t>So</w:t>
      </w:r>
      <w:proofErr w:type="gramEnd"/>
      <w:r>
        <w:t xml:space="preserve"> for the coming year the committee will be:</w:t>
      </w:r>
    </w:p>
    <w:p w14:paraId="22A1621F" w14:textId="77777777" w:rsidR="003B4A36" w:rsidRDefault="003B4A36" w:rsidP="003B4A36"/>
    <w:p w14:paraId="243E053F" w14:textId="77777777" w:rsidR="003B4A36" w:rsidRDefault="003B4A36" w:rsidP="003B4A36">
      <w:r>
        <w:t>Chairman – Gary Scanlon</w:t>
      </w:r>
    </w:p>
    <w:p w14:paraId="7A5C0E63" w14:textId="77777777" w:rsidR="003B4A36" w:rsidRDefault="003B4A36" w:rsidP="003B4A36">
      <w:r>
        <w:t>Secretary – Geoff Cox</w:t>
      </w:r>
    </w:p>
    <w:p w14:paraId="38A0D743" w14:textId="77777777" w:rsidR="003B4A36" w:rsidRDefault="003B4A36" w:rsidP="003B4A36">
      <w:r>
        <w:t>Treasurer – Phil Burrows</w:t>
      </w:r>
    </w:p>
    <w:p w14:paraId="0D6F0361" w14:textId="77777777" w:rsidR="003B4A36" w:rsidRDefault="003B4A36" w:rsidP="003B4A36">
      <w:r>
        <w:t>Ground Chair – Ian Bailey</w:t>
      </w:r>
    </w:p>
    <w:p w14:paraId="76E15223" w14:textId="77777777" w:rsidR="003B4A36" w:rsidRDefault="003B4A36" w:rsidP="003B4A36">
      <w:r>
        <w:t>House Chair – Ray Watkins</w:t>
      </w:r>
    </w:p>
    <w:p w14:paraId="3D1907DE" w14:textId="77777777" w:rsidR="003B4A36" w:rsidRDefault="003B4A36" w:rsidP="003B4A36">
      <w:r>
        <w:t>Social Secretary - vacant</w:t>
      </w:r>
    </w:p>
    <w:p w14:paraId="044FB2EF" w14:textId="77777777" w:rsidR="003B4A36" w:rsidRDefault="003B4A36" w:rsidP="003B4A36">
      <w:r>
        <w:t>Marketing &amp; Communications – Mark Neville</w:t>
      </w:r>
    </w:p>
    <w:p w14:paraId="008FEE42" w14:textId="6E32E2F3" w:rsidR="003B4A36" w:rsidRDefault="003B4A36" w:rsidP="003B4A36">
      <w:r>
        <w:t>Business Development – Sarah Elliott</w:t>
      </w:r>
    </w:p>
    <w:p w14:paraId="4EB2F4FC" w14:textId="1CBABEA9" w:rsidR="003B2460" w:rsidRDefault="003B2460" w:rsidP="003B4A36">
      <w:proofErr w:type="gramStart"/>
      <w:r>
        <w:t>Plus</w:t>
      </w:r>
      <w:proofErr w:type="gramEnd"/>
      <w:r>
        <w:t xml:space="preserve"> a delegate from each section</w:t>
      </w:r>
    </w:p>
    <w:p w14:paraId="75F2ABA8" w14:textId="72B27E63" w:rsidR="003B4A36" w:rsidRDefault="003B4A36" w:rsidP="003B4A36">
      <w:r>
        <w:tab/>
      </w:r>
      <w:r>
        <w:tab/>
      </w:r>
      <w:r>
        <w:tab/>
      </w:r>
    </w:p>
    <w:p w14:paraId="79B04B68" w14:textId="77777777" w:rsidR="003B4A36" w:rsidRPr="003B4A36" w:rsidRDefault="003B4A36" w:rsidP="003B4A36">
      <w:pPr>
        <w:rPr>
          <w:b/>
        </w:rPr>
      </w:pPr>
      <w:r w:rsidRPr="003B4A36">
        <w:rPr>
          <w:b/>
        </w:rPr>
        <w:t>9.0</w:t>
      </w:r>
      <w:r w:rsidRPr="003B4A36">
        <w:rPr>
          <w:b/>
        </w:rPr>
        <w:tab/>
        <w:t>ANY OTHER BUSINESS</w:t>
      </w:r>
      <w:r w:rsidRPr="003B4A36">
        <w:rPr>
          <w:b/>
        </w:rPr>
        <w:tab/>
      </w:r>
    </w:p>
    <w:p w14:paraId="7B49CCE3" w14:textId="77777777" w:rsidR="003B4A36" w:rsidRDefault="003B4A36" w:rsidP="003B4A36">
      <w:r>
        <w:tab/>
      </w:r>
      <w:r>
        <w:tab/>
      </w:r>
    </w:p>
    <w:p w14:paraId="59462742" w14:textId="4E8FE5B2" w:rsidR="003B4A36" w:rsidRDefault="003B4A36" w:rsidP="003B4A36">
      <w:r>
        <w:t>9.01</w:t>
      </w:r>
      <w:r>
        <w:tab/>
        <w:t xml:space="preserve">Mario </w:t>
      </w:r>
      <w:proofErr w:type="spellStart"/>
      <w:r>
        <w:t>Kousoulou</w:t>
      </w:r>
      <w:proofErr w:type="spellEnd"/>
      <w:r>
        <w:t xml:space="preserve"> raised an issue on behalf of Ossie </w:t>
      </w:r>
      <w:proofErr w:type="spellStart"/>
      <w:r>
        <w:t>Nedjib</w:t>
      </w:r>
      <w:proofErr w:type="spellEnd"/>
      <w:r>
        <w:t xml:space="preserve"> who felt that there was a general view across </w:t>
      </w:r>
      <w:r w:rsidR="003B2460">
        <w:t xml:space="preserve">squash </w:t>
      </w:r>
      <w:r>
        <w:t>members that details of the recent court fee increase should hav</w:t>
      </w:r>
      <w:r w:rsidR="003B2460">
        <w:t>e been sent out will the</w:t>
      </w:r>
      <w:r>
        <w:t xml:space="preserve"> membership </w:t>
      </w:r>
      <w:r w:rsidR="003B2460">
        <w:t xml:space="preserve">renewal </w:t>
      </w:r>
      <w:r>
        <w:t xml:space="preserve">email. GS </w:t>
      </w:r>
      <w:proofErr w:type="spellStart"/>
      <w:r>
        <w:t>apologised</w:t>
      </w:r>
      <w:proofErr w:type="spellEnd"/>
      <w:r>
        <w:t xml:space="preserve"> for this </w:t>
      </w:r>
      <w:r w:rsidR="000D3F01">
        <w:t>oversight and</w:t>
      </w:r>
      <w:r>
        <w:t xml:space="preserve"> confirmed that this was an error.</w:t>
      </w:r>
    </w:p>
    <w:p w14:paraId="735D067C" w14:textId="77777777" w:rsidR="003B4A36" w:rsidRDefault="003B4A36" w:rsidP="003B4A36"/>
    <w:p w14:paraId="05DDA2E0" w14:textId="77777777" w:rsidR="003B4A36" w:rsidRDefault="003B4A36" w:rsidP="003B4A36">
      <w:r>
        <w:t>9.02</w:t>
      </w:r>
      <w:r>
        <w:tab/>
        <w:t xml:space="preserve">Mario </w:t>
      </w:r>
      <w:proofErr w:type="spellStart"/>
      <w:r>
        <w:t>Kousoulou</w:t>
      </w:r>
      <w:proofErr w:type="spellEnd"/>
      <w:r>
        <w:t xml:space="preserve"> also commented that the increase in the court fees from £5 to £6 was a big percentage increase and would like to see a more gradual increase each year rather than a big hit every 3 or 4 years. GS acknowledged this and confirmed that he will look at more gradual increases in both the court fees and annual subscriptions in future.</w:t>
      </w:r>
    </w:p>
    <w:p w14:paraId="392F19ED" w14:textId="5B988971" w:rsidR="003B4A36" w:rsidRDefault="003B4A36" w:rsidP="003B4A36"/>
    <w:p w14:paraId="047CEEE4" w14:textId="26F839B6" w:rsidR="003B4A36" w:rsidRDefault="003B4A36" w:rsidP="003B4A36">
      <w:r>
        <w:t>9.03</w:t>
      </w:r>
      <w:r>
        <w:tab/>
        <w:t xml:space="preserve">Mario </w:t>
      </w:r>
      <w:proofErr w:type="spellStart"/>
      <w:r>
        <w:t>Kousoulou</w:t>
      </w:r>
      <w:proofErr w:type="spellEnd"/>
      <w:r>
        <w:t xml:space="preserve"> noted that the previous Squash Chairman had recently resigned but that the</w:t>
      </w:r>
      <w:r w:rsidR="003B2460">
        <w:t>re</w:t>
      </w:r>
      <w:r>
        <w:t xml:space="preserve"> was no notification to members advising them of the vacancy or an invitation to apply for the position. GS and MN commented that there have been continual problems trying to get squash members interested in giving up their time to assist with the management of the squash section despite numerous calls for help. Iain Lock was already sitting on the committee so it seemed a natural fit for him to</w:t>
      </w:r>
      <w:r w:rsidR="003B2460">
        <w:t xml:space="preserve"> assume the vacant position of S</w:t>
      </w:r>
      <w:r>
        <w:t xml:space="preserve">quash Chairman. IL is looking to set up a squash committee so the views of the membership are more widely represented.   </w:t>
      </w:r>
    </w:p>
    <w:p w14:paraId="47E54EC2" w14:textId="77777777" w:rsidR="003B4A36" w:rsidRDefault="003B4A36" w:rsidP="003B4A36"/>
    <w:p w14:paraId="2CB67BF0" w14:textId="558123DF" w:rsidR="003B4A36" w:rsidRDefault="0021417A" w:rsidP="003B4A36">
      <w:r>
        <w:t>There being no other business t</w:t>
      </w:r>
      <w:bookmarkStart w:id="0" w:name="_GoBack"/>
      <w:bookmarkEnd w:id="0"/>
      <w:r w:rsidR="003B4A36">
        <w:t>he meeting closed at 8.40pm</w:t>
      </w:r>
    </w:p>
    <w:p w14:paraId="6FBD81D2" w14:textId="77777777" w:rsidR="003B4A36" w:rsidRDefault="003B4A36" w:rsidP="003B4A36"/>
    <w:p w14:paraId="542A5B1C" w14:textId="77777777" w:rsidR="003B4A36" w:rsidRDefault="003B4A36" w:rsidP="003B4A36"/>
    <w:p w14:paraId="77F62AE5" w14:textId="77777777" w:rsidR="003B4A36" w:rsidRDefault="003B4A36" w:rsidP="003B4A36"/>
    <w:p w14:paraId="39D87858" w14:textId="77777777" w:rsidR="003B4A36" w:rsidRDefault="003B4A36" w:rsidP="003B4A36"/>
    <w:p w14:paraId="408DAA33" w14:textId="77777777" w:rsidR="003B4A36" w:rsidRDefault="003B4A36" w:rsidP="003B4A36"/>
    <w:p w14:paraId="0F365D30" w14:textId="36A75C8E" w:rsidR="003B4A36" w:rsidRDefault="003B4A36"/>
    <w:sectPr w:rsidR="003B4A36" w:rsidSect="00F8667B">
      <w:headerReference w:type="default" r:id="rId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5A0ED" w14:textId="77777777" w:rsidR="00053E1E" w:rsidRDefault="00053E1E" w:rsidP="003B4A36">
      <w:r>
        <w:separator/>
      </w:r>
    </w:p>
  </w:endnote>
  <w:endnote w:type="continuationSeparator" w:id="0">
    <w:p w14:paraId="7C05EA3E" w14:textId="77777777" w:rsidR="00053E1E" w:rsidRDefault="00053E1E" w:rsidP="003B4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ED02F" w14:textId="77777777" w:rsidR="00053E1E" w:rsidRDefault="00053E1E" w:rsidP="003B4A36">
      <w:r>
        <w:separator/>
      </w:r>
    </w:p>
  </w:footnote>
  <w:footnote w:type="continuationSeparator" w:id="0">
    <w:p w14:paraId="618A2F5C" w14:textId="77777777" w:rsidR="00053E1E" w:rsidRDefault="00053E1E" w:rsidP="003B4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0E64A" w14:textId="775EA24D" w:rsidR="003B4A36" w:rsidRDefault="00053E1E">
    <w:pPr>
      <w:pStyle w:val="Header"/>
    </w:pPr>
    <w:r>
      <w:rPr>
        <w:noProof/>
      </w:rPr>
      <w:pict w14:anchorId="56C47A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2049" type="#_x0000_t75" alt="MAIN_COLOUR.jpg" style="position:absolute;margin-left:285pt;margin-top:-23pt;width:3in;height:41.25pt;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MAIN_COLOUR"/>
          <o:lock v:ext="edit" cropping="t" verticies="t"/>
          <w10:wrap type="squar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A36"/>
    <w:rsid w:val="00053E1E"/>
    <w:rsid w:val="000D3F01"/>
    <w:rsid w:val="0021417A"/>
    <w:rsid w:val="003B2460"/>
    <w:rsid w:val="003B4A36"/>
    <w:rsid w:val="00533B11"/>
    <w:rsid w:val="0098190B"/>
    <w:rsid w:val="009F21E4"/>
    <w:rsid w:val="00D22869"/>
    <w:rsid w:val="00D656A7"/>
    <w:rsid w:val="00E20F4A"/>
    <w:rsid w:val="00F8667B"/>
    <w:rsid w:val="00FA7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67D548"/>
  <w15:chartTrackingRefBased/>
  <w15:docId w15:val="{0A2AA3EE-893B-974A-A718-2058CBBCB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4A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36"/>
    <w:pPr>
      <w:tabs>
        <w:tab w:val="center" w:pos="4513"/>
        <w:tab w:val="right" w:pos="9026"/>
      </w:tabs>
    </w:pPr>
  </w:style>
  <w:style w:type="character" w:customStyle="1" w:styleId="HeaderChar">
    <w:name w:val="Header Char"/>
    <w:basedOn w:val="DefaultParagraphFont"/>
    <w:link w:val="Header"/>
    <w:uiPriority w:val="99"/>
    <w:rsid w:val="003B4A36"/>
  </w:style>
  <w:style w:type="paragraph" w:styleId="Footer">
    <w:name w:val="footer"/>
    <w:basedOn w:val="Normal"/>
    <w:link w:val="FooterChar"/>
    <w:uiPriority w:val="99"/>
    <w:unhideWhenUsed/>
    <w:rsid w:val="003B4A36"/>
    <w:pPr>
      <w:tabs>
        <w:tab w:val="center" w:pos="4513"/>
        <w:tab w:val="right" w:pos="9026"/>
      </w:tabs>
    </w:pPr>
  </w:style>
  <w:style w:type="character" w:customStyle="1" w:styleId="FooterChar">
    <w:name w:val="Footer Char"/>
    <w:basedOn w:val="DefaultParagraphFont"/>
    <w:link w:val="Footer"/>
    <w:uiPriority w:val="99"/>
    <w:rsid w:val="003B4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Cox</dc:creator>
  <cp:keywords/>
  <dc:description/>
  <cp:lastModifiedBy>Geoff Cox</cp:lastModifiedBy>
  <cp:revision>2</cp:revision>
  <dcterms:created xsi:type="dcterms:W3CDTF">2018-10-03T13:53:00Z</dcterms:created>
  <dcterms:modified xsi:type="dcterms:W3CDTF">2018-10-03T17:41:00Z</dcterms:modified>
</cp:coreProperties>
</file>