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6B8F" w14:textId="77777777" w:rsidR="00A02553" w:rsidRDefault="006874A4">
      <w:pPr>
        <w:rPr>
          <w:rFonts w:ascii="Arial" w:hAnsi="Arial" w:cs="Arial"/>
          <w:b/>
          <w:sz w:val="36"/>
          <w:szCs w:val="36"/>
        </w:rPr>
      </w:pPr>
      <w:r w:rsidRPr="006874A4">
        <w:rPr>
          <w:rFonts w:ascii="Arial" w:hAnsi="Arial" w:cs="Arial"/>
          <w:b/>
          <w:sz w:val="36"/>
          <w:szCs w:val="36"/>
        </w:rPr>
        <w:t>Broxbourne Sports Club</w:t>
      </w:r>
    </w:p>
    <w:p w14:paraId="06E3199B" w14:textId="36C1C517" w:rsidR="006874A4" w:rsidRDefault="00C1374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Election of Committee 20</w:t>
      </w:r>
      <w:r w:rsidR="00AC140E">
        <w:rPr>
          <w:rFonts w:ascii="Arial" w:hAnsi="Arial" w:cs="Arial"/>
          <w:b/>
          <w:sz w:val="36"/>
          <w:szCs w:val="36"/>
        </w:rPr>
        <w:t>2</w:t>
      </w:r>
      <w:r w:rsidR="00BD0E39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-</w:t>
      </w:r>
      <w:r w:rsidR="002330D3">
        <w:rPr>
          <w:rFonts w:ascii="Arial" w:hAnsi="Arial" w:cs="Arial"/>
          <w:b/>
          <w:sz w:val="36"/>
          <w:szCs w:val="36"/>
        </w:rPr>
        <w:t>2</w:t>
      </w:r>
      <w:r w:rsidR="00BD0E39">
        <w:rPr>
          <w:rFonts w:ascii="Arial" w:hAnsi="Arial" w:cs="Arial"/>
          <w:b/>
          <w:sz w:val="36"/>
          <w:szCs w:val="36"/>
        </w:rPr>
        <w:t>2</w:t>
      </w:r>
    </w:p>
    <w:p w14:paraId="5159FBD1" w14:textId="0F85A95F" w:rsidR="006874A4" w:rsidRPr="002854F4" w:rsidRDefault="00C1374F">
      <w:pPr>
        <w:rPr>
          <w:rFonts w:ascii="Arial" w:hAnsi="Arial" w:cs="Arial"/>
          <w:b/>
          <w:sz w:val="28"/>
          <w:szCs w:val="28"/>
        </w:rPr>
      </w:pPr>
      <w:r w:rsidRPr="002854F4">
        <w:rPr>
          <w:rFonts w:ascii="Arial" w:hAnsi="Arial" w:cs="Arial"/>
          <w:b/>
          <w:sz w:val="28"/>
          <w:szCs w:val="28"/>
        </w:rPr>
        <w:t>For</w:t>
      </w:r>
      <w:r w:rsidR="00AC140E">
        <w:rPr>
          <w:rFonts w:ascii="Arial" w:hAnsi="Arial" w:cs="Arial"/>
          <w:b/>
          <w:sz w:val="28"/>
          <w:szCs w:val="28"/>
        </w:rPr>
        <w:t xml:space="preserve"> </w:t>
      </w:r>
      <w:r w:rsidRPr="002854F4">
        <w:rPr>
          <w:rFonts w:ascii="Arial" w:hAnsi="Arial" w:cs="Arial"/>
          <w:b/>
          <w:sz w:val="28"/>
          <w:szCs w:val="28"/>
        </w:rPr>
        <w:t xml:space="preserve">AGM </w:t>
      </w:r>
      <w:r w:rsidR="00C218AD">
        <w:rPr>
          <w:rFonts w:ascii="Arial" w:hAnsi="Arial" w:cs="Arial"/>
          <w:b/>
          <w:sz w:val="28"/>
          <w:szCs w:val="28"/>
        </w:rPr>
        <w:t>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28"/>
        <w:gridCol w:w="2277"/>
        <w:gridCol w:w="2250"/>
      </w:tblGrid>
      <w:tr w:rsidR="00C800C8" w14:paraId="6833D6C9" w14:textId="77777777" w:rsidTr="00952A23">
        <w:trPr>
          <w:trHeight w:val="850"/>
        </w:trPr>
        <w:tc>
          <w:tcPr>
            <w:tcW w:w="2261" w:type="dxa"/>
            <w:vAlign w:val="center"/>
          </w:tcPr>
          <w:p w14:paraId="041E56B9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4A4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228" w:type="dxa"/>
            <w:vAlign w:val="center"/>
          </w:tcPr>
          <w:p w14:paraId="1AF1A9DC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4A4">
              <w:rPr>
                <w:rFonts w:ascii="Arial" w:hAnsi="Arial" w:cs="Arial"/>
                <w:b/>
                <w:sz w:val="24"/>
                <w:szCs w:val="24"/>
              </w:rPr>
              <w:t>Current Holder</w:t>
            </w:r>
          </w:p>
        </w:tc>
        <w:tc>
          <w:tcPr>
            <w:tcW w:w="2277" w:type="dxa"/>
            <w:vAlign w:val="center"/>
          </w:tcPr>
          <w:p w14:paraId="440E2EAB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4A4">
              <w:rPr>
                <w:rFonts w:ascii="Arial" w:hAnsi="Arial" w:cs="Arial"/>
                <w:b/>
                <w:sz w:val="24"/>
                <w:szCs w:val="24"/>
              </w:rPr>
              <w:t>Nominat</w:t>
            </w:r>
            <w:r>
              <w:rPr>
                <w:rFonts w:ascii="Arial" w:hAnsi="Arial" w:cs="Arial"/>
                <w:b/>
                <w:sz w:val="24"/>
                <w:szCs w:val="24"/>
              </w:rPr>
              <w:t>ion(s)</w:t>
            </w:r>
          </w:p>
        </w:tc>
        <w:tc>
          <w:tcPr>
            <w:tcW w:w="2250" w:type="dxa"/>
            <w:vAlign w:val="center"/>
          </w:tcPr>
          <w:p w14:paraId="6F21367A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Nominated by:</w:t>
            </w:r>
          </w:p>
        </w:tc>
      </w:tr>
      <w:tr w:rsidR="00C800C8" w14:paraId="6135CD8B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27C3CF96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2228" w:type="dxa"/>
            <w:vAlign w:val="center"/>
          </w:tcPr>
          <w:p w14:paraId="1DFF7CEB" w14:textId="77777777" w:rsidR="006874A4" w:rsidRDefault="00C800C8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Scanlon</w:t>
            </w:r>
          </w:p>
          <w:p w14:paraId="6D680B86" w14:textId="228E00B2" w:rsidR="002A4F8B" w:rsidRDefault="002A4F8B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B8F10CF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A84BC3A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47793B47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681B2A7B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2228" w:type="dxa"/>
            <w:vAlign w:val="center"/>
          </w:tcPr>
          <w:p w14:paraId="75399A7B" w14:textId="1FAC239C" w:rsidR="006874A4" w:rsidRDefault="00F71525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Burrows</w:t>
            </w:r>
            <w:bookmarkStart w:id="0" w:name="_GoBack"/>
            <w:bookmarkEnd w:id="0"/>
          </w:p>
        </w:tc>
        <w:tc>
          <w:tcPr>
            <w:tcW w:w="2277" w:type="dxa"/>
            <w:vAlign w:val="center"/>
          </w:tcPr>
          <w:p w14:paraId="3DE84CC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3D758E0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5711E5CA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10E3EB96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2228" w:type="dxa"/>
            <w:vAlign w:val="center"/>
          </w:tcPr>
          <w:p w14:paraId="12D19656" w14:textId="08E79404" w:rsidR="006874A4" w:rsidRDefault="00C218AD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  <w:tc>
          <w:tcPr>
            <w:tcW w:w="2277" w:type="dxa"/>
            <w:vAlign w:val="center"/>
          </w:tcPr>
          <w:p w14:paraId="0D81279A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ED907ED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0259E120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64A9564A" w14:textId="77777777" w:rsidR="00AB5923" w:rsidRDefault="00AB59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28" w:type="dxa"/>
            <w:vAlign w:val="center"/>
          </w:tcPr>
          <w:p w14:paraId="4F6041E7" w14:textId="77777777" w:rsidR="00AB5923" w:rsidRDefault="00AB59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Bailey</w:t>
            </w:r>
          </w:p>
        </w:tc>
        <w:tc>
          <w:tcPr>
            <w:tcW w:w="2277" w:type="dxa"/>
            <w:vAlign w:val="center"/>
          </w:tcPr>
          <w:p w14:paraId="3ACD1FC6" w14:textId="77777777" w:rsidR="00AB5923" w:rsidRDefault="00AB5923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A48B523" w14:textId="77777777" w:rsidR="00AB5923" w:rsidRDefault="00AB5923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419C0773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4D1E4132" w14:textId="77777777" w:rsidR="006874A4" w:rsidRDefault="006874A4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2228" w:type="dxa"/>
            <w:vAlign w:val="center"/>
          </w:tcPr>
          <w:p w14:paraId="1CB7FA54" w14:textId="77777777" w:rsidR="006874A4" w:rsidRDefault="006874A4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Watkins</w:t>
            </w:r>
          </w:p>
        </w:tc>
        <w:tc>
          <w:tcPr>
            <w:tcW w:w="2277" w:type="dxa"/>
            <w:vAlign w:val="center"/>
          </w:tcPr>
          <w:p w14:paraId="590B26DB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BDE7E32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465DCD3E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19D6A4F7" w14:textId="77777777" w:rsidR="009240C9" w:rsidRDefault="009240C9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2228" w:type="dxa"/>
            <w:vAlign w:val="center"/>
          </w:tcPr>
          <w:p w14:paraId="5A835791" w14:textId="77777777" w:rsidR="009240C9" w:rsidRDefault="009240C9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  <w:tc>
          <w:tcPr>
            <w:tcW w:w="2277" w:type="dxa"/>
            <w:vAlign w:val="center"/>
          </w:tcPr>
          <w:p w14:paraId="7BC34C95" w14:textId="77777777" w:rsidR="009240C9" w:rsidRDefault="009240C9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E5DFA73" w14:textId="77777777" w:rsidR="009240C9" w:rsidRDefault="009240C9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57BCD04E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17979799" w14:textId="77777777" w:rsidR="00952A23" w:rsidRDefault="00952A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 1:</w:t>
            </w:r>
          </w:p>
          <w:p w14:paraId="2D9F746B" w14:textId="3AC00E2F" w:rsidR="006874A4" w:rsidRDefault="00C800C8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&amp; Comm</w:t>
            </w:r>
            <w:r w:rsidR="00F9786E">
              <w:rPr>
                <w:rFonts w:ascii="Arial" w:hAnsi="Arial" w:cs="Arial"/>
                <w:sz w:val="24"/>
                <w:szCs w:val="24"/>
              </w:rPr>
              <w:t>unications</w:t>
            </w:r>
          </w:p>
        </w:tc>
        <w:tc>
          <w:tcPr>
            <w:tcW w:w="2228" w:type="dxa"/>
            <w:vAlign w:val="center"/>
          </w:tcPr>
          <w:p w14:paraId="5941EA50" w14:textId="537CE4C7" w:rsidR="006874A4" w:rsidRPr="00F9786E" w:rsidRDefault="00F9786E" w:rsidP="00952A23">
            <w:pPr>
              <w:rPr>
                <w:rFonts w:ascii="Arial" w:hAnsi="Arial" w:cs="Arial"/>
                <w:sz w:val="24"/>
                <w:szCs w:val="24"/>
              </w:rPr>
            </w:pPr>
            <w:r w:rsidRPr="00F9786E">
              <w:rPr>
                <w:rFonts w:ascii="Arial" w:hAnsi="Arial" w:cs="Arial"/>
                <w:sz w:val="24"/>
                <w:szCs w:val="24"/>
              </w:rPr>
              <w:t>Mark Neville</w:t>
            </w:r>
          </w:p>
        </w:tc>
        <w:tc>
          <w:tcPr>
            <w:tcW w:w="2277" w:type="dxa"/>
            <w:vAlign w:val="center"/>
          </w:tcPr>
          <w:p w14:paraId="50C6D6C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72B6B35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20DF448D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01902A83" w14:textId="77777777" w:rsidR="00952A23" w:rsidRDefault="00952A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 2:</w:t>
            </w:r>
          </w:p>
          <w:p w14:paraId="12BBA5D4" w14:textId="77777777" w:rsidR="006874A4" w:rsidRDefault="00C800C8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Development</w:t>
            </w:r>
          </w:p>
        </w:tc>
        <w:tc>
          <w:tcPr>
            <w:tcW w:w="2228" w:type="dxa"/>
            <w:vAlign w:val="center"/>
          </w:tcPr>
          <w:p w14:paraId="43D57F5F" w14:textId="2D7D3E84" w:rsidR="006874A4" w:rsidRPr="00F9786E" w:rsidRDefault="00F9786E" w:rsidP="00952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Elliott</w:t>
            </w:r>
          </w:p>
        </w:tc>
        <w:tc>
          <w:tcPr>
            <w:tcW w:w="2277" w:type="dxa"/>
            <w:vAlign w:val="center"/>
          </w:tcPr>
          <w:p w14:paraId="70843E2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C526AF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5AA7E" w14:textId="77777777" w:rsidR="006874A4" w:rsidRDefault="006874A4">
      <w:pPr>
        <w:rPr>
          <w:rFonts w:ascii="Arial" w:hAnsi="Arial" w:cs="Arial"/>
          <w:sz w:val="24"/>
          <w:szCs w:val="24"/>
        </w:rPr>
      </w:pPr>
    </w:p>
    <w:p w14:paraId="6F3F2F2D" w14:textId="7FF78FD1" w:rsidR="002330D3" w:rsidRPr="002330D3" w:rsidRDefault="00952A23" w:rsidP="002330D3">
      <w:pPr>
        <w:rPr>
          <w:rFonts w:ascii="Arial" w:hAnsi="Arial" w:cs="Arial"/>
        </w:rPr>
      </w:pPr>
      <w:r w:rsidRPr="002330D3">
        <w:rPr>
          <w:rFonts w:ascii="Arial" w:hAnsi="Arial" w:cs="Arial"/>
        </w:rPr>
        <w:t xml:space="preserve">In </w:t>
      </w:r>
      <w:r w:rsidR="002330D3" w:rsidRPr="002330D3">
        <w:rPr>
          <w:rFonts w:ascii="Arial" w:hAnsi="Arial" w:cs="Arial"/>
        </w:rPr>
        <w:t>addition,</w:t>
      </w:r>
      <w:r w:rsidRPr="002330D3">
        <w:rPr>
          <w:rFonts w:ascii="Arial" w:hAnsi="Arial" w:cs="Arial"/>
        </w:rPr>
        <w:t xml:space="preserve"> there are 4 sporting section representatives – nominated by their committees.</w:t>
      </w:r>
    </w:p>
    <w:p w14:paraId="00B38B6A" w14:textId="23A44030" w:rsidR="007C77F6" w:rsidRPr="002330D3" w:rsidRDefault="007C77F6" w:rsidP="002330D3">
      <w:pPr>
        <w:rPr>
          <w:rFonts w:ascii="Arial" w:hAnsi="Arial" w:cs="Arial"/>
        </w:rPr>
      </w:pPr>
      <w:r w:rsidRPr="002330D3">
        <w:rPr>
          <w:rFonts w:ascii="Arial" w:hAnsi="Arial" w:cs="Arial"/>
        </w:rPr>
        <w:t xml:space="preserve">We would also like to welcome members with relevant skills and experience but who do not feel ready or able to take up a committee role to volunteer for us. If you would like to help in this capacity please contact either the Chair or the Secretary. </w:t>
      </w:r>
    </w:p>
    <w:sectPr w:rsidR="007C77F6" w:rsidRPr="002330D3" w:rsidSect="00A0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554E"/>
    <w:multiLevelType w:val="hybridMultilevel"/>
    <w:tmpl w:val="D448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2E44"/>
    <w:multiLevelType w:val="hybridMultilevel"/>
    <w:tmpl w:val="2A821E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A4"/>
    <w:rsid w:val="001716DD"/>
    <w:rsid w:val="002330D3"/>
    <w:rsid w:val="002854F4"/>
    <w:rsid w:val="002A4F8B"/>
    <w:rsid w:val="003227A1"/>
    <w:rsid w:val="00351849"/>
    <w:rsid w:val="00362B37"/>
    <w:rsid w:val="004660FE"/>
    <w:rsid w:val="00540AEB"/>
    <w:rsid w:val="006874A4"/>
    <w:rsid w:val="006E241D"/>
    <w:rsid w:val="007C77F6"/>
    <w:rsid w:val="009240C9"/>
    <w:rsid w:val="00952A23"/>
    <w:rsid w:val="009B0C7D"/>
    <w:rsid w:val="00A02553"/>
    <w:rsid w:val="00A4270D"/>
    <w:rsid w:val="00A8501D"/>
    <w:rsid w:val="00AB5923"/>
    <w:rsid w:val="00AC140E"/>
    <w:rsid w:val="00B16314"/>
    <w:rsid w:val="00BD0E39"/>
    <w:rsid w:val="00BD5CA0"/>
    <w:rsid w:val="00C1374F"/>
    <w:rsid w:val="00C218AD"/>
    <w:rsid w:val="00C50FBD"/>
    <w:rsid w:val="00C800C8"/>
    <w:rsid w:val="00D04FE1"/>
    <w:rsid w:val="00EA69A0"/>
    <w:rsid w:val="00F13A52"/>
    <w:rsid w:val="00F71525"/>
    <w:rsid w:val="00F9786E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FC65"/>
  <w15:docId w15:val="{DB34D22F-F2A2-451A-8B65-49D581F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2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Geoff Cox</cp:lastModifiedBy>
  <cp:revision>5</cp:revision>
  <cp:lastPrinted>2018-09-11T14:47:00Z</cp:lastPrinted>
  <dcterms:created xsi:type="dcterms:W3CDTF">2021-10-26T09:50:00Z</dcterms:created>
  <dcterms:modified xsi:type="dcterms:W3CDTF">2021-10-26T12:14:00Z</dcterms:modified>
</cp:coreProperties>
</file>